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C0EEA6" w14:textId="77777777" w:rsidR="0021097E" w:rsidRPr="00DB1C56" w:rsidRDefault="0021097E" w:rsidP="0021097E">
      <w:pPr>
        <w:autoSpaceDE w:val="0"/>
        <w:autoSpaceDN w:val="0"/>
        <w:jc w:val="center"/>
        <w:rPr>
          <w:rFonts w:asciiTheme="minorEastAsia" w:eastAsia="ＭＳ 明朝" w:hAnsiTheme="minorEastAsia" w:cs="ＭＳ Ｐゴシック"/>
          <w:dstrike/>
          <w:color w:val="000000" w:themeColor="text1"/>
          <w:kern w:val="0"/>
          <w:sz w:val="24"/>
          <w:szCs w:val="21"/>
        </w:rPr>
      </w:pPr>
      <w:bookmarkStart w:id="0" w:name="_GoBack"/>
      <w:r w:rsidRPr="00DB1C56">
        <w:rPr>
          <w:rFonts w:asciiTheme="minorEastAsia" w:eastAsia="ＭＳ 明朝" w:hAnsiTheme="minorEastAsia" w:cs="ＭＳ Ｐゴシック" w:hint="eastAsia"/>
          <w:color w:val="000000" w:themeColor="text1"/>
          <w:kern w:val="0"/>
          <w:sz w:val="24"/>
          <w:szCs w:val="21"/>
        </w:rPr>
        <w:t>長野原町起業支援事業</w:t>
      </w:r>
      <w:r w:rsidRPr="00DB1C56">
        <w:rPr>
          <w:rFonts w:asciiTheme="minorEastAsia" w:eastAsia="ＭＳ 明朝" w:hAnsiTheme="minorEastAsia" w:cs="ＭＳ Ｐゴシック"/>
          <w:color w:val="000000" w:themeColor="text1"/>
          <w:kern w:val="0"/>
          <w:sz w:val="24"/>
          <w:szCs w:val="21"/>
        </w:rPr>
        <w:t>補助金交付要綱</w:t>
      </w:r>
    </w:p>
    <w:p w14:paraId="3F905EF9" w14:textId="77777777" w:rsidR="0021097E" w:rsidRPr="00DB1C56" w:rsidRDefault="0021097E" w:rsidP="0021097E">
      <w:pPr>
        <w:autoSpaceDE w:val="0"/>
        <w:autoSpaceDN w:val="0"/>
        <w:ind w:firstLineChars="100" w:firstLine="282"/>
        <w:jc w:val="left"/>
        <w:rPr>
          <w:rFonts w:asciiTheme="minorEastAsia" w:eastAsia="ＭＳ 明朝" w:hAnsiTheme="minorEastAsia" w:cs="ＭＳ Ｐゴシック"/>
          <w:color w:val="000000" w:themeColor="text1"/>
          <w:kern w:val="0"/>
          <w:sz w:val="24"/>
          <w:szCs w:val="21"/>
        </w:rPr>
      </w:pPr>
      <w:bookmarkStart w:id="1" w:name="JUMP_SEQ_2"/>
      <w:bookmarkStart w:id="2" w:name="JUMP_SEQ_7"/>
      <w:bookmarkStart w:id="3" w:name="JUMP_KOU_1_0"/>
      <w:bookmarkEnd w:id="1"/>
      <w:bookmarkEnd w:id="2"/>
      <w:r w:rsidRPr="00DB1C56">
        <w:rPr>
          <w:rFonts w:asciiTheme="minorEastAsia" w:eastAsia="ＭＳ 明朝" w:hAnsiTheme="minorEastAsia" w:cs="ＭＳ Ｐゴシック" w:hint="eastAsia"/>
          <w:color w:val="000000" w:themeColor="text1"/>
          <w:kern w:val="0"/>
          <w:sz w:val="24"/>
          <w:szCs w:val="21"/>
        </w:rPr>
        <w:t>（趣旨）</w:t>
      </w:r>
    </w:p>
    <w:p w14:paraId="20985C49" w14:textId="77777777" w:rsidR="0021097E" w:rsidRPr="000E7D2D" w:rsidRDefault="0021097E" w:rsidP="0021097E">
      <w:pPr>
        <w:autoSpaceDE w:val="0"/>
        <w:autoSpaceDN w:val="0"/>
        <w:ind w:left="282" w:hangingChars="100" w:hanging="282"/>
        <w:jc w:val="left"/>
        <w:rPr>
          <w:rFonts w:asciiTheme="minorEastAsia" w:eastAsia="ＭＳ 明朝" w:hAnsiTheme="minorEastAsia" w:cs="ＭＳ Ｐゴシック"/>
          <w:color w:val="000000" w:themeColor="text1"/>
          <w:kern w:val="0"/>
          <w:sz w:val="24"/>
          <w:szCs w:val="21"/>
        </w:rPr>
      </w:pPr>
      <w:r w:rsidRPr="00DB1C56">
        <w:rPr>
          <w:rFonts w:asciiTheme="minorEastAsia" w:eastAsia="ＭＳ 明朝" w:hAnsiTheme="minorEastAsia" w:cs="ＭＳ Ｐゴシック"/>
          <w:bCs/>
          <w:color w:val="000000" w:themeColor="text1"/>
          <w:kern w:val="0"/>
          <w:sz w:val="24"/>
          <w:szCs w:val="21"/>
        </w:rPr>
        <w:t>第１条</w:t>
      </w:r>
      <w:r w:rsidRPr="00DB1C56">
        <w:rPr>
          <w:rFonts w:asciiTheme="minorEastAsia" w:eastAsia="ＭＳ 明朝" w:hAnsiTheme="minorEastAsia" w:cs="ＭＳ Ｐゴシック" w:hint="eastAsia"/>
          <w:bCs/>
          <w:color w:val="000000" w:themeColor="text1"/>
          <w:kern w:val="0"/>
          <w:sz w:val="24"/>
          <w:szCs w:val="21"/>
        </w:rPr>
        <w:t xml:space="preserve">　</w:t>
      </w:r>
      <w:r w:rsidRPr="00DB1C56">
        <w:rPr>
          <w:rFonts w:asciiTheme="minorEastAsia" w:eastAsia="ＭＳ 明朝" w:hAnsiTheme="minorEastAsia" w:cs="ＭＳ Ｐゴシック" w:hint="eastAsia"/>
          <w:color w:val="000000" w:themeColor="text1"/>
          <w:kern w:val="0"/>
          <w:sz w:val="24"/>
          <w:szCs w:val="21"/>
        </w:rPr>
        <w:t>この要綱は、</w:t>
      </w:r>
      <w:r w:rsidRPr="000E7D2D">
        <w:rPr>
          <w:rFonts w:asciiTheme="minorEastAsia" w:eastAsia="ＭＳ 明朝" w:hAnsiTheme="minorEastAsia" w:cs="ＭＳ Ｐゴシック" w:hint="eastAsia"/>
          <w:color w:val="000000" w:themeColor="text1"/>
          <w:kern w:val="0"/>
          <w:sz w:val="24"/>
          <w:szCs w:val="21"/>
        </w:rPr>
        <w:t>長野原町創業支援事業計画に基づき長野原町の産業の振興及び活性化を図るとともに、移住及び定住に寄与することを目的として、町内で起業する事業者に</w:t>
      </w:r>
      <w:r w:rsidRPr="000E7D2D">
        <w:rPr>
          <w:rFonts w:asciiTheme="minorEastAsia" w:eastAsia="ＭＳ 明朝" w:hAnsiTheme="minorEastAsia" w:cs="ＭＳ Ｐゴシック"/>
          <w:color w:val="000000" w:themeColor="text1"/>
          <w:kern w:val="0"/>
          <w:sz w:val="24"/>
          <w:szCs w:val="21"/>
        </w:rPr>
        <w:t>対し、予算の範囲内において</w:t>
      </w:r>
      <w:r w:rsidRPr="000E7D2D">
        <w:rPr>
          <w:rFonts w:asciiTheme="minorEastAsia" w:eastAsia="ＭＳ 明朝" w:hAnsiTheme="minorEastAsia" w:cs="ＭＳ Ｐゴシック" w:hint="eastAsia"/>
          <w:color w:val="000000" w:themeColor="text1"/>
          <w:kern w:val="0"/>
          <w:sz w:val="24"/>
          <w:szCs w:val="21"/>
        </w:rPr>
        <w:t>長野原町起業支援事業</w:t>
      </w:r>
      <w:r w:rsidRPr="000E7D2D">
        <w:rPr>
          <w:rFonts w:asciiTheme="minorEastAsia" w:eastAsia="ＭＳ 明朝" w:hAnsiTheme="minorEastAsia" w:cs="ＭＳ Ｐゴシック"/>
          <w:color w:val="000000" w:themeColor="text1"/>
          <w:kern w:val="0"/>
          <w:sz w:val="24"/>
          <w:szCs w:val="21"/>
        </w:rPr>
        <w:t>補助金（以下「補助金」という。）を交付するもの</w:t>
      </w:r>
      <w:r w:rsidRPr="000E7D2D">
        <w:rPr>
          <w:rFonts w:asciiTheme="minorEastAsia" w:eastAsia="ＭＳ 明朝" w:hAnsiTheme="minorEastAsia" w:cs="ＭＳ Ｐゴシック" w:hint="eastAsia"/>
          <w:color w:val="000000" w:themeColor="text1"/>
          <w:kern w:val="0"/>
          <w:sz w:val="24"/>
          <w:szCs w:val="21"/>
        </w:rPr>
        <w:t>とし、</w:t>
      </w:r>
      <w:r w:rsidRPr="000E7D2D">
        <w:rPr>
          <w:rFonts w:asciiTheme="minorEastAsia" w:eastAsia="ＭＳ 明朝" w:hAnsiTheme="minorEastAsia" w:cs="ＭＳ Ｐゴシック"/>
          <w:color w:val="000000" w:themeColor="text1"/>
          <w:kern w:val="0"/>
          <w:sz w:val="24"/>
          <w:szCs w:val="21"/>
        </w:rPr>
        <w:t>その交付に関しては、</w:t>
      </w:r>
      <w:r w:rsidRPr="000E7D2D">
        <w:rPr>
          <w:rFonts w:asciiTheme="minorEastAsia" w:eastAsia="ＭＳ 明朝" w:hAnsiTheme="minorEastAsia" w:cs="ＭＳ Ｐゴシック" w:hint="eastAsia"/>
          <w:color w:val="000000" w:themeColor="text1"/>
          <w:kern w:val="0"/>
          <w:sz w:val="24"/>
          <w:szCs w:val="21"/>
        </w:rPr>
        <w:t>長野原町補助金等に係る予算の執行の適正化に関する規則（昭和６１年規則第８号）</w:t>
      </w:r>
      <w:r w:rsidRPr="000E7D2D">
        <w:rPr>
          <w:rFonts w:asciiTheme="minorEastAsia" w:eastAsia="ＭＳ 明朝" w:hAnsiTheme="minorEastAsia" w:cs="ＭＳ Ｐゴシック"/>
          <w:color w:val="000000" w:themeColor="text1"/>
          <w:kern w:val="0"/>
          <w:sz w:val="24"/>
          <w:szCs w:val="21"/>
        </w:rPr>
        <w:t>に定めるもののほか、この要綱の定めるところによる。</w:t>
      </w:r>
    </w:p>
    <w:p w14:paraId="10193098" w14:textId="77777777" w:rsidR="0021097E" w:rsidRPr="000E7D2D" w:rsidRDefault="0021097E" w:rsidP="0021097E">
      <w:pPr>
        <w:autoSpaceDE w:val="0"/>
        <w:autoSpaceDN w:val="0"/>
        <w:ind w:firstLineChars="100" w:firstLine="282"/>
        <w:jc w:val="left"/>
        <w:rPr>
          <w:rFonts w:asciiTheme="minorEastAsia" w:eastAsia="ＭＳ 明朝" w:hAnsiTheme="minorEastAsia" w:cs="ＭＳ Ｐゴシック"/>
          <w:color w:val="000000" w:themeColor="text1"/>
          <w:kern w:val="0"/>
          <w:sz w:val="24"/>
          <w:szCs w:val="21"/>
        </w:rPr>
      </w:pPr>
      <w:bookmarkStart w:id="4" w:name="JUMP_SEQ_8"/>
      <w:bookmarkStart w:id="5" w:name="MOKUJI_5"/>
      <w:bookmarkStart w:id="6" w:name="JUMP_JYO_2_0_0"/>
      <w:bookmarkEnd w:id="4"/>
      <w:bookmarkEnd w:id="5"/>
      <w:r w:rsidRPr="000E7D2D">
        <w:rPr>
          <w:rFonts w:asciiTheme="minorEastAsia" w:eastAsia="ＭＳ 明朝" w:hAnsiTheme="minorEastAsia" w:cs="ＭＳ Ｐゴシック"/>
          <w:color w:val="000000" w:themeColor="text1"/>
          <w:kern w:val="0"/>
          <w:sz w:val="24"/>
          <w:szCs w:val="21"/>
        </w:rPr>
        <w:t>（用語の定義）</w:t>
      </w:r>
    </w:p>
    <w:p w14:paraId="3169E30E" w14:textId="77777777" w:rsidR="0021097E" w:rsidRPr="000E7D2D" w:rsidRDefault="0021097E" w:rsidP="0021097E">
      <w:pPr>
        <w:autoSpaceDE w:val="0"/>
        <w:autoSpaceDN w:val="0"/>
        <w:ind w:left="282" w:hangingChars="100" w:hanging="282"/>
        <w:jc w:val="left"/>
        <w:rPr>
          <w:rFonts w:asciiTheme="minorEastAsia" w:eastAsia="ＭＳ 明朝" w:hAnsiTheme="minorEastAsia" w:cs="ＭＳ Ｐゴシック"/>
          <w:color w:val="000000" w:themeColor="text1"/>
          <w:kern w:val="0"/>
          <w:sz w:val="24"/>
          <w:szCs w:val="21"/>
        </w:rPr>
      </w:pPr>
      <w:bookmarkStart w:id="7" w:name="JUMP_SEQ_9"/>
      <w:bookmarkEnd w:id="7"/>
      <w:r w:rsidRPr="000E7D2D">
        <w:rPr>
          <w:rFonts w:asciiTheme="minorEastAsia" w:eastAsia="ＭＳ 明朝" w:hAnsiTheme="minorEastAsia" w:cs="ＭＳ Ｐゴシック"/>
          <w:bCs/>
          <w:color w:val="000000" w:themeColor="text1"/>
          <w:kern w:val="0"/>
          <w:sz w:val="24"/>
          <w:szCs w:val="21"/>
        </w:rPr>
        <w:t>第２条</w:t>
      </w:r>
      <w:r w:rsidRPr="000E7D2D">
        <w:rPr>
          <w:rFonts w:asciiTheme="minorEastAsia" w:eastAsia="ＭＳ 明朝" w:hAnsiTheme="minorEastAsia" w:cs="ＭＳ Ｐゴシック" w:hint="eastAsia"/>
          <w:bCs/>
          <w:color w:val="000000" w:themeColor="text1"/>
          <w:kern w:val="0"/>
          <w:sz w:val="24"/>
          <w:szCs w:val="21"/>
        </w:rPr>
        <w:t xml:space="preserve">　</w:t>
      </w:r>
      <w:r w:rsidRPr="000E7D2D">
        <w:rPr>
          <w:rFonts w:asciiTheme="minorEastAsia" w:eastAsia="ＭＳ 明朝" w:hAnsiTheme="minorEastAsia" w:cs="ＭＳ Ｐゴシック"/>
          <w:color w:val="000000" w:themeColor="text1"/>
          <w:kern w:val="0"/>
          <w:sz w:val="24"/>
          <w:szCs w:val="21"/>
        </w:rPr>
        <w:t>この要綱において</w:t>
      </w:r>
      <w:bookmarkStart w:id="8" w:name="JUMP_SEQ_10"/>
      <w:bookmarkStart w:id="9" w:name="MOKUJI_6"/>
      <w:bookmarkStart w:id="10" w:name="JUMP_GOU_1_0_0"/>
      <w:bookmarkStart w:id="11" w:name="JUMP_GOU_2_0_0"/>
      <w:bookmarkStart w:id="12" w:name="JUMP_GOU_3_0_0"/>
      <w:bookmarkStart w:id="13" w:name="JUMP_GOU_4_0_0"/>
      <w:bookmarkEnd w:id="6"/>
      <w:bookmarkEnd w:id="8"/>
      <w:bookmarkEnd w:id="9"/>
      <w:r w:rsidRPr="000E7D2D">
        <w:rPr>
          <w:rFonts w:asciiTheme="minorEastAsia" w:eastAsia="ＭＳ 明朝" w:hAnsiTheme="minorEastAsia" w:cs="ＭＳ Ｐゴシック" w:hint="eastAsia"/>
          <w:color w:val="000000" w:themeColor="text1"/>
          <w:kern w:val="0"/>
          <w:sz w:val="24"/>
          <w:szCs w:val="21"/>
        </w:rPr>
        <w:t>、次の各号に掲げる用語の意義は、それぞれ当該各号に定めるところによる。</w:t>
      </w:r>
    </w:p>
    <w:p w14:paraId="46384D87" w14:textId="77777777" w:rsidR="0021097E" w:rsidRPr="000E7D2D" w:rsidRDefault="0021097E" w:rsidP="0021097E">
      <w:pPr>
        <w:autoSpaceDE w:val="0"/>
        <w:autoSpaceDN w:val="0"/>
        <w:jc w:val="left"/>
        <w:rPr>
          <w:rFonts w:asciiTheme="minorEastAsia" w:eastAsia="ＭＳ 明朝" w:hAnsiTheme="minorEastAsia" w:cs="ＭＳ Ｐゴシック"/>
          <w:color w:val="000000" w:themeColor="text1"/>
          <w:kern w:val="0"/>
          <w:sz w:val="24"/>
          <w:szCs w:val="21"/>
        </w:rPr>
      </w:pPr>
      <w:r w:rsidRPr="000E7D2D">
        <w:rPr>
          <w:rFonts w:asciiTheme="minorEastAsia" w:eastAsia="ＭＳ 明朝" w:hAnsiTheme="minorEastAsia" w:cs="ＭＳ Ｐゴシック" w:hint="eastAsia"/>
          <w:bCs/>
          <w:color w:val="000000" w:themeColor="text1"/>
          <w:kern w:val="0"/>
          <w:sz w:val="24"/>
          <w:szCs w:val="21"/>
        </w:rPr>
        <w:t xml:space="preserve">　</w:t>
      </w:r>
      <w:r w:rsidRPr="000E7D2D">
        <w:rPr>
          <w:rFonts w:asciiTheme="minorEastAsia" w:eastAsia="ＭＳ 明朝" w:hAnsiTheme="minorEastAsia" w:cs="ＭＳ Ｐゴシック" w:hint="eastAsia"/>
          <w:color w:val="000000" w:themeColor="text1"/>
          <w:w w:val="66"/>
          <w:kern w:val="0"/>
          <w:sz w:val="24"/>
          <w:szCs w:val="21"/>
        </w:rPr>
        <w:t>(1)</w:t>
      </w:r>
      <w:r w:rsidRPr="000E7D2D">
        <w:rPr>
          <w:rFonts w:asciiTheme="minorEastAsia" w:eastAsia="ＭＳ 明朝" w:hAnsiTheme="minorEastAsia" w:cs="ＭＳ Ｐゴシック" w:hint="eastAsia"/>
          <w:bCs/>
          <w:color w:val="000000" w:themeColor="text1"/>
          <w:kern w:val="0"/>
          <w:sz w:val="24"/>
          <w:szCs w:val="21"/>
        </w:rPr>
        <w:t xml:space="preserve">　</w:t>
      </w:r>
      <w:r w:rsidRPr="000E7D2D">
        <w:rPr>
          <w:rFonts w:asciiTheme="minorEastAsia" w:eastAsia="ＭＳ 明朝" w:hAnsiTheme="minorEastAsia" w:cs="ＭＳ Ｐゴシック" w:hint="eastAsia"/>
          <w:color w:val="000000" w:themeColor="text1"/>
          <w:kern w:val="0"/>
          <w:sz w:val="24"/>
          <w:szCs w:val="21"/>
        </w:rPr>
        <w:t>事業者　事業を営む個人又は法人をいう。</w:t>
      </w:r>
    </w:p>
    <w:p w14:paraId="79030BC8" w14:textId="77777777" w:rsidR="0021097E" w:rsidRPr="000E7D2D" w:rsidRDefault="0021097E" w:rsidP="0021097E">
      <w:pPr>
        <w:autoSpaceDE w:val="0"/>
        <w:autoSpaceDN w:val="0"/>
        <w:ind w:left="564" w:hangingChars="200" w:hanging="564"/>
        <w:jc w:val="left"/>
        <w:rPr>
          <w:rFonts w:asciiTheme="minorEastAsia" w:eastAsia="ＭＳ 明朝" w:hAnsiTheme="minorEastAsia" w:cs="ＭＳ Ｐゴシック"/>
          <w:color w:val="000000" w:themeColor="text1"/>
          <w:kern w:val="0"/>
          <w:sz w:val="24"/>
          <w:szCs w:val="21"/>
        </w:rPr>
      </w:pPr>
      <w:r w:rsidRPr="000E7D2D">
        <w:rPr>
          <w:rFonts w:asciiTheme="minorEastAsia" w:eastAsia="ＭＳ 明朝" w:hAnsiTheme="minorEastAsia" w:cs="ＭＳ Ｐゴシック" w:hint="eastAsia"/>
          <w:bCs/>
          <w:color w:val="000000" w:themeColor="text1"/>
          <w:kern w:val="0"/>
          <w:sz w:val="24"/>
          <w:szCs w:val="21"/>
        </w:rPr>
        <w:t xml:space="preserve">　</w:t>
      </w:r>
      <w:r w:rsidRPr="000E7D2D">
        <w:rPr>
          <w:rFonts w:asciiTheme="minorEastAsia" w:eastAsia="ＭＳ 明朝" w:hAnsiTheme="minorEastAsia" w:cs="ＭＳ Ｐゴシック" w:hint="eastAsia"/>
          <w:color w:val="000000" w:themeColor="text1"/>
          <w:w w:val="66"/>
          <w:kern w:val="0"/>
          <w:sz w:val="24"/>
          <w:szCs w:val="21"/>
        </w:rPr>
        <w:t>(2)</w:t>
      </w:r>
      <w:r w:rsidRPr="000E7D2D">
        <w:rPr>
          <w:rFonts w:asciiTheme="minorEastAsia" w:eastAsia="ＭＳ 明朝" w:hAnsiTheme="minorEastAsia" w:cs="ＭＳ Ｐゴシック" w:hint="eastAsia"/>
          <w:bCs/>
          <w:color w:val="000000" w:themeColor="text1"/>
          <w:kern w:val="0"/>
          <w:sz w:val="24"/>
          <w:szCs w:val="21"/>
        </w:rPr>
        <w:t xml:space="preserve">　</w:t>
      </w:r>
      <w:r w:rsidRPr="000E7D2D">
        <w:rPr>
          <w:rFonts w:asciiTheme="minorEastAsia" w:eastAsia="ＭＳ 明朝" w:hAnsiTheme="minorEastAsia" w:cs="ＭＳ Ｐゴシック" w:hint="eastAsia"/>
          <w:color w:val="000000" w:themeColor="text1"/>
          <w:kern w:val="0"/>
          <w:sz w:val="24"/>
          <w:szCs w:val="21"/>
        </w:rPr>
        <w:t>事業所　事業の用に供するために直接必要な土地、建物及びその付属施設をいう。</w:t>
      </w:r>
    </w:p>
    <w:p w14:paraId="04E7EC66" w14:textId="77777777" w:rsidR="0021097E" w:rsidRPr="000E7D2D" w:rsidRDefault="0021097E" w:rsidP="0021097E">
      <w:pPr>
        <w:autoSpaceDE w:val="0"/>
        <w:autoSpaceDN w:val="0"/>
        <w:jc w:val="left"/>
        <w:rPr>
          <w:rFonts w:asciiTheme="minorEastAsia" w:eastAsia="ＭＳ 明朝" w:hAnsiTheme="minorEastAsia" w:cs="ＭＳ Ｐゴシック"/>
          <w:color w:val="000000" w:themeColor="text1"/>
          <w:kern w:val="0"/>
          <w:sz w:val="24"/>
          <w:szCs w:val="21"/>
        </w:rPr>
      </w:pPr>
      <w:r w:rsidRPr="000E7D2D">
        <w:rPr>
          <w:rFonts w:asciiTheme="minorEastAsia" w:eastAsia="ＭＳ 明朝" w:hAnsiTheme="minorEastAsia" w:cs="ＭＳ Ｐゴシック" w:hint="eastAsia"/>
          <w:bCs/>
          <w:color w:val="000000" w:themeColor="text1"/>
          <w:kern w:val="0"/>
          <w:sz w:val="24"/>
          <w:szCs w:val="21"/>
        </w:rPr>
        <w:t xml:space="preserve">　</w:t>
      </w:r>
      <w:r w:rsidRPr="000E7D2D">
        <w:rPr>
          <w:rFonts w:asciiTheme="minorEastAsia" w:eastAsia="ＭＳ 明朝" w:hAnsiTheme="minorEastAsia" w:cs="ＭＳ Ｐゴシック" w:hint="eastAsia"/>
          <w:color w:val="000000" w:themeColor="text1"/>
          <w:w w:val="66"/>
          <w:kern w:val="0"/>
          <w:sz w:val="24"/>
          <w:szCs w:val="21"/>
        </w:rPr>
        <w:t>(3)</w:t>
      </w:r>
      <w:r w:rsidRPr="000E7D2D">
        <w:rPr>
          <w:rFonts w:asciiTheme="minorEastAsia" w:eastAsia="ＭＳ 明朝" w:hAnsiTheme="minorEastAsia" w:cs="ＭＳ Ｐゴシック" w:hint="eastAsia"/>
          <w:bCs/>
          <w:color w:val="000000" w:themeColor="text1"/>
          <w:kern w:val="0"/>
          <w:sz w:val="24"/>
          <w:szCs w:val="21"/>
        </w:rPr>
        <w:t xml:space="preserve">　</w:t>
      </w:r>
      <w:r w:rsidRPr="000E7D2D">
        <w:rPr>
          <w:rFonts w:asciiTheme="minorEastAsia" w:eastAsia="ＭＳ 明朝" w:hAnsiTheme="minorEastAsia" w:cs="ＭＳ Ｐゴシック" w:hint="eastAsia"/>
          <w:color w:val="000000" w:themeColor="text1"/>
          <w:kern w:val="0"/>
          <w:sz w:val="24"/>
          <w:szCs w:val="21"/>
        </w:rPr>
        <w:t>起業　次のいずれかに該当する場合をいう。</w:t>
      </w:r>
    </w:p>
    <w:p w14:paraId="5064B888" w14:textId="77777777" w:rsidR="0021097E" w:rsidRPr="000E7D2D" w:rsidRDefault="0021097E" w:rsidP="0021097E">
      <w:pPr>
        <w:autoSpaceDE w:val="0"/>
        <w:autoSpaceDN w:val="0"/>
        <w:ind w:leftChars="200" w:left="786" w:hangingChars="100" w:hanging="282"/>
        <w:jc w:val="left"/>
        <w:rPr>
          <w:rFonts w:asciiTheme="minorEastAsia" w:eastAsia="ＭＳ 明朝" w:hAnsiTheme="minorEastAsia" w:cs="ＭＳ Ｐゴシック"/>
          <w:color w:val="000000" w:themeColor="text1"/>
          <w:kern w:val="0"/>
          <w:sz w:val="24"/>
          <w:szCs w:val="21"/>
        </w:rPr>
      </w:pPr>
      <w:r w:rsidRPr="000E7D2D">
        <w:rPr>
          <w:rFonts w:asciiTheme="minorEastAsia" w:eastAsia="ＭＳ 明朝" w:hAnsiTheme="minorEastAsia" w:cs="ＭＳ Ｐゴシック" w:hint="eastAsia"/>
          <w:color w:val="000000" w:themeColor="text1"/>
          <w:kern w:val="0"/>
          <w:sz w:val="24"/>
          <w:szCs w:val="21"/>
        </w:rPr>
        <w:t>ア　事業を営んでいない個人が所得税法（昭和40年法律第33号）第229条に規定する開業の届出により、新たに事業を開始する場合</w:t>
      </w:r>
    </w:p>
    <w:p w14:paraId="43080B14" w14:textId="77777777" w:rsidR="0021097E" w:rsidRPr="000E7D2D" w:rsidRDefault="0021097E" w:rsidP="0021097E">
      <w:pPr>
        <w:autoSpaceDE w:val="0"/>
        <w:autoSpaceDN w:val="0"/>
        <w:ind w:leftChars="200" w:left="786" w:hangingChars="100" w:hanging="282"/>
        <w:jc w:val="left"/>
        <w:rPr>
          <w:rFonts w:asciiTheme="minorEastAsia" w:eastAsia="ＭＳ 明朝" w:hAnsiTheme="minorEastAsia" w:cs="ＭＳ Ｐゴシック"/>
          <w:color w:val="000000" w:themeColor="text1"/>
          <w:kern w:val="0"/>
          <w:sz w:val="24"/>
          <w:szCs w:val="21"/>
        </w:rPr>
      </w:pPr>
      <w:r w:rsidRPr="000E7D2D">
        <w:rPr>
          <w:rFonts w:asciiTheme="minorEastAsia" w:eastAsia="ＭＳ 明朝" w:hAnsiTheme="minorEastAsia" w:cs="ＭＳ Ｐゴシック" w:hint="eastAsia"/>
          <w:color w:val="000000" w:themeColor="text1"/>
          <w:kern w:val="0"/>
          <w:sz w:val="24"/>
          <w:szCs w:val="21"/>
        </w:rPr>
        <w:t xml:space="preserve">イ　事業を営んでいない個人が新たに法人を設立し、事業を開始する場合　</w:t>
      </w:r>
    </w:p>
    <w:p w14:paraId="269DD7A8" w14:textId="77777777" w:rsidR="0021097E" w:rsidRPr="000E7D2D" w:rsidRDefault="0021097E" w:rsidP="0021097E">
      <w:pPr>
        <w:autoSpaceDE w:val="0"/>
        <w:autoSpaceDN w:val="0"/>
        <w:ind w:leftChars="200" w:left="786" w:hangingChars="100" w:hanging="282"/>
        <w:jc w:val="left"/>
        <w:rPr>
          <w:rFonts w:asciiTheme="minorEastAsia" w:eastAsia="ＭＳ 明朝" w:hAnsiTheme="minorEastAsia" w:cs="ＭＳ Ｐゴシック"/>
          <w:color w:val="000000" w:themeColor="text1"/>
          <w:kern w:val="0"/>
          <w:sz w:val="24"/>
          <w:szCs w:val="21"/>
        </w:rPr>
      </w:pPr>
      <w:r w:rsidRPr="000E7D2D">
        <w:rPr>
          <w:rFonts w:asciiTheme="minorEastAsia" w:eastAsia="ＭＳ 明朝" w:hAnsiTheme="minorEastAsia" w:cs="ＭＳ Ｐゴシック" w:hint="eastAsia"/>
          <w:color w:val="000000" w:themeColor="text1"/>
          <w:kern w:val="0"/>
          <w:sz w:val="24"/>
          <w:szCs w:val="21"/>
        </w:rPr>
        <w:t>ウ　事業を営んでいる事業者が現在経営している業種と日本標準産業分類の大分類が異なる業種の事業を開始する場合</w:t>
      </w:r>
    </w:p>
    <w:p w14:paraId="10671642" w14:textId="77777777" w:rsidR="0021097E" w:rsidRPr="000E7D2D" w:rsidRDefault="0021097E" w:rsidP="0021097E">
      <w:pPr>
        <w:autoSpaceDE w:val="0"/>
        <w:autoSpaceDN w:val="0"/>
        <w:ind w:leftChars="200" w:left="786" w:hangingChars="100" w:hanging="282"/>
        <w:jc w:val="left"/>
        <w:rPr>
          <w:rFonts w:asciiTheme="minorEastAsia" w:eastAsia="ＭＳ 明朝" w:hAnsiTheme="minorEastAsia" w:cs="ＭＳ Ｐゴシック"/>
          <w:color w:val="000000" w:themeColor="text1"/>
          <w:kern w:val="0"/>
          <w:sz w:val="24"/>
          <w:szCs w:val="21"/>
        </w:rPr>
      </w:pPr>
      <w:r w:rsidRPr="000E7D2D">
        <w:rPr>
          <w:rFonts w:asciiTheme="minorEastAsia" w:eastAsia="ＭＳ 明朝" w:hAnsiTheme="minorEastAsia" w:cs="ＭＳ Ｐゴシック" w:hint="eastAsia"/>
          <w:color w:val="000000" w:themeColor="text1"/>
          <w:kern w:val="0"/>
          <w:sz w:val="24"/>
          <w:szCs w:val="21"/>
        </w:rPr>
        <w:t xml:space="preserve">エ　</w:t>
      </w:r>
      <w:bookmarkStart w:id="14" w:name="JUMP_JYO_3_0_0"/>
      <w:r w:rsidRPr="000E7D2D">
        <w:rPr>
          <w:rFonts w:asciiTheme="minorEastAsia" w:eastAsia="ＭＳ 明朝" w:hAnsiTheme="minorEastAsia" w:cs="ＭＳ Ｐゴシック" w:hint="eastAsia"/>
          <w:color w:val="000000" w:themeColor="text1"/>
          <w:kern w:val="0"/>
          <w:sz w:val="24"/>
          <w:szCs w:val="21"/>
        </w:rPr>
        <w:t>町外に事業所を有し事業を営んでいる事業者が新たに町内に事業所を設置し事業を開始する場合</w:t>
      </w:r>
    </w:p>
    <w:p w14:paraId="5DCDADBA" w14:textId="77777777" w:rsidR="0021097E" w:rsidRPr="000E7D2D" w:rsidRDefault="0021097E" w:rsidP="0021097E">
      <w:pPr>
        <w:autoSpaceDE w:val="0"/>
        <w:autoSpaceDN w:val="0"/>
        <w:ind w:firstLineChars="100" w:firstLine="282"/>
        <w:jc w:val="left"/>
        <w:rPr>
          <w:rFonts w:asciiTheme="minorEastAsia" w:eastAsia="ＭＳ 明朝" w:hAnsiTheme="minorEastAsia" w:cs="ＭＳ Ｐゴシック"/>
          <w:color w:val="000000" w:themeColor="text1"/>
          <w:kern w:val="0"/>
          <w:sz w:val="24"/>
          <w:szCs w:val="21"/>
        </w:rPr>
      </w:pPr>
      <w:bookmarkStart w:id="15" w:name="JUMP_SEQ_18"/>
      <w:bookmarkStart w:id="16" w:name="JUMP_JYO_4_0_0"/>
      <w:bookmarkEnd w:id="14"/>
      <w:bookmarkEnd w:id="15"/>
      <w:r w:rsidRPr="000E7D2D">
        <w:rPr>
          <w:rFonts w:asciiTheme="minorEastAsia" w:eastAsia="ＭＳ 明朝" w:hAnsiTheme="minorEastAsia" w:cs="ＭＳ Ｐゴシック"/>
          <w:color w:val="000000" w:themeColor="text1"/>
          <w:kern w:val="0"/>
          <w:sz w:val="24"/>
          <w:szCs w:val="21"/>
        </w:rPr>
        <w:t>（補助対象者）</w:t>
      </w:r>
    </w:p>
    <w:p w14:paraId="368EAAE9" w14:textId="77777777" w:rsidR="0021097E" w:rsidRPr="000E7D2D" w:rsidRDefault="0021097E" w:rsidP="0021097E">
      <w:pPr>
        <w:autoSpaceDE w:val="0"/>
        <w:autoSpaceDN w:val="0"/>
        <w:ind w:left="282" w:hangingChars="100" w:hanging="282"/>
        <w:jc w:val="left"/>
        <w:rPr>
          <w:rFonts w:asciiTheme="minorEastAsia" w:eastAsia="ＭＳ 明朝" w:hAnsiTheme="minorEastAsia" w:cs="ＭＳ Ｐゴシック"/>
          <w:color w:val="000000" w:themeColor="text1"/>
          <w:kern w:val="0"/>
          <w:sz w:val="24"/>
          <w:szCs w:val="21"/>
        </w:rPr>
      </w:pPr>
      <w:r w:rsidRPr="000E7D2D">
        <w:rPr>
          <w:rFonts w:asciiTheme="minorEastAsia" w:eastAsia="ＭＳ 明朝" w:hAnsiTheme="minorEastAsia" w:cs="ＭＳ Ｐゴシック"/>
          <w:bCs/>
          <w:color w:val="000000" w:themeColor="text1"/>
          <w:kern w:val="0"/>
          <w:sz w:val="24"/>
          <w:szCs w:val="21"/>
        </w:rPr>
        <w:t>第３条</w:t>
      </w:r>
      <w:r w:rsidRPr="000E7D2D">
        <w:rPr>
          <w:rFonts w:asciiTheme="minorEastAsia" w:eastAsia="ＭＳ 明朝" w:hAnsiTheme="minorEastAsia" w:cs="ＭＳ Ｐゴシック" w:hint="eastAsia"/>
          <w:bCs/>
          <w:color w:val="000000" w:themeColor="text1"/>
          <w:kern w:val="0"/>
          <w:sz w:val="24"/>
          <w:szCs w:val="21"/>
        </w:rPr>
        <w:t xml:space="preserve">　</w:t>
      </w:r>
      <w:r w:rsidRPr="000E7D2D">
        <w:rPr>
          <w:rFonts w:asciiTheme="minorEastAsia" w:eastAsia="ＭＳ 明朝" w:hAnsiTheme="minorEastAsia" w:cs="ＭＳ Ｐゴシック" w:hint="eastAsia"/>
          <w:color w:val="000000" w:themeColor="text1"/>
          <w:kern w:val="0"/>
          <w:sz w:val="24"/>
          <w:szCs w:val="21"/>
        </w:rPr>
        <w:t>補助金</w:t>
      </w:r>
      <w:r w:rsidRPr="000E7D2D">
        <w:rPr>
          <w:rFonts w:asciiTheme="minorEastAsia" w:eastAsia="ＭＳ 明朝" w:hAnsiTheme="minorEastAsia" w:cs="ＭＳ Ｐゴシック"/>
          <w:color w:val="000000" w:themeColor="text1"/>
          <w:kern w:val="0"/>
          <w:sz w:val="24"/>
          <w:szCs w:val="21"/>
        </w:rPr>
        <w:t>の</w:t>
      </w:r>
      <w:r w:rsidRPr="000E7D2D">
        <w:rPr>
          <w:rFonts w:asciiTheme="minorEastAsia" w:eastAsia="ＭＳ 明朝" w:hAnsiTheme="minorEastAsia" w:cs="ＭＳ Ｐゴシック" w:hint="eastAsia"/>
          <w:color w:val="000000" w:themeColor="text1"/>
          <w:kern w:val="0"/>
          <w:sz w:val="24"/>
          <w:szCs w:val="21"/>
        </w:rPr>
        <w:t>交付の</w:t>
      </w:r>
      <w:r w:rsidRPr="000E7D2D">
        <w:rPr>
          <w:rFonts w:asciiTheme="minorEastAsia" w:eastAsia="ＭＳ 明朝" w:hAnsiTheme="minorEastAsia" w:cs="ＭＳ Ｐゴシック"/>
          <w:color w:val="000000" w:themeColor="text1"/>
          <w:kern w:val="0"/>
          <w:sz w:val="24"/>
          <w:szCs w:val="21"/>
        </w:rPr>
        <w:t>対象となる者は、</w:t>
      </w:r>
      <w:r w:rsidRPr="000E7D2D">
        <w:rPr>
          <w:rFonts w:asciiTheme="minorEastAsia" w:eastAsia="ＭＳ 明朝" w:hAnsiTheme="minorEastAsia" w:cs="ＭＳ Ｐゴシック" w:hint="eastAsia"/>
          <w:color w:val="000000" w:themeColor="text1"/>
          <w:kern w:val="0"/>
          <w:sz w:val="24"/>
          <w:szCs w:val="21"/>
        </w:rPr>
        <w:t>町内で起業する者又は１年以内に起業した者のうち次の各号のいずれにも該当する者とする。</w:t>
      </w:r>
    </w:p>
    <w:p w14:paraId="1A3F8D88" w14:textId="77777777" w:rsidR="0021097E" w:rsidRPr="000E7D2D" w:rsidRDefault="0021097E" w:rsidP="0021097E">
      <w:pPr>
        <w:autoSpaceDE w:val="0"/>
        <w:autoSpaceDN w:val="0"/>
        <w:ind w:left="282" w:hangingChars="100" w:hanging="282"/>
        <w:jc w:val="left"/>
        <w:rPr>
          <w:rFonts w:asciiTheme="minorEastAsia" w:eastAsia="ＭＳ 明朝" w:hAnsiTheme="minorEastAsia" w:cs="ＭＳ Ｐゴシック"/>
          <w:color w:val="000000" w:themeColor="text1"/>
          <w:kern w:val="0"/>
          <w:sz w:val="24"/>
        </w:rPr>
      </w:pPr>
      <w:r w:rsidRPr="000E7D2D">
        <w:rPr>
          <w:rFonts w:asciiTheme="minorEastAsia" w:eastAsia="ＭＳ 明朝" w:hAnsiTheme="minorEastAsia" w:cs="ＭＳ Ｐゴシック" w:hint="eastAsia"/>
          <w:bCs/>
          <w:color w:val="000000" w:themeColor="text1"/>
          <w:kern w:val="0"/>
          <w:sz w:val="24"/>
          <w:szCs w:val="21"/>
        </w:rPr>
        <w:t xml:space="preserve">　</w:t>
      </w:r>
      <w:r w:rsidRPr="000E7D2D">
        <w:rPr>
          <w:rFonts w:asciiTheme="minorEastAsia" w:eastAsia="ＭＳ 明朝" w:hAnsiTheme="minorEastAsia" w:cs="ＭＳ Ｐゴシック" w:hint="eastAsia"/>
          <w:color w:val="000000" w:themeColor="text1"/>
          <w:w w:val="66"/>
          <w:kern w:val="0"/>
          <w:sz w:val="24"/>
          <w:szCs w:val="21"/>
        </w:rPr>
        <w:t>(1)</w:t>
      </w:r>
      <w:r w:rsidRPr="000E7D2D">
        <w:rPr>
          <w:rFonts w:asciiTheme="minorEastAsia" w:eastAsia="ＭＳ 明朝" w:hAnsiTheme="minorEastAsia" w:cs="ＭＳ Ｐゴシック" w:hint="eastAsia"/>
          <w:bCs/>
          <w:color w:val="000000" w:themeColor="text1"/>
          <w:kern w:val="0"/>
          <w:sz w:val="24"/>
          <w:szCs w:val="21"/>
        </w:rPr>
        <w:t xml:space="preserve">　</w:t>
      </w:r>
      <w:r w:rsidRPr="000E7D2D">
        <w:rPr>
          <w:rFonts w:asciiTheme="minorEastAsia" w:eastAsia="ＭＳ 明朝" w:hAnsiTheme="minorEastAsia" w:cs="ＭＳ Ｐゴシック" w:hint="eastAsia"/>
          <w:color w:val="000000" w:themeColor="text1"/>
          <w:kern w:val="0"/>
          <w:sz w:val="24"/>
          <w:szCs w:val="21"/>
        </w:rPr>
        <w:t>代表者又は１名以上の従業員が町内に住所を有する者</w:t>
      </w:r>
      <w:r>
        <w:rPr>
          <w:rFonts w:asciiTheme="minorEastAsia" w:eastAsia="ＭＳ 明朝" w:hAnsiTheme="minorEastAsia" w:cs="ＭＳ Ｐゴシック" w:hint="eastAsia"/>
          <w:color w:val="000000" w:themeColor="text1"/>
          <w:kern w:val="0"/>
          <w:sz w:val="24"/>
          <w:szCs w:val="21"/>
        </w:rPr>
        <w:t>又は見込みがある者</w:t>
      </w:r>
      <w:r w:rsidRPr="000E7D2D">
        <w:rPr>
          <w:rFonts w:asciiTheme="minorEastAsia" w:eastAsia="ＭＳ 明朝" w:hAnsiTheme="minorEastAsia" w:cs="ＭＳ Ｐゴシック" w:hint="eastAsia"/>
          <w:color w:val="000000" w:themeColor="text1"/>
          <w:kern w:val="0"/>
          <w:sz w:val="24"/>
          <w:szCs w:val="21"/>
        </w:rPr>
        <w:t xml:space="preserve">　</w:t>
      </w:r>
    </w:p>
    <w:p w14:paraId="13254891" w14:textId="77777777" w:rsidR="0021097E" w:rsidRPr="000E7D2D" w:rsidRDefault="0021097E" w:rsidP="0021097E">
      <w:pPr>
        <w:autoSpaceDE w:val="0"/>
        <w:autoSpaceDN w:val="0"/>
        <w:jc w:val="left"/>
        <w:rPr>
          <w:rFonts w:asciiTheme="minorEastAsia" w:eastAsia="ＭＳ 明朝" w:hAnsiTheme="minorEastAsia" w:cs="ＭＳ Ｐゴシック"/>
          <w:color w:val="000000" w:themeColor="text1"/>
          <w:spacing w:val="-20"/>
          <w:kern w:val="0"/>
          <w:sz w:val="24"/>
        </w:rPr>
      </w:pPr>
      <w:r w:rsidRPr="000E7D2D">
        <w:rPr>
          <w:rFonts w:asciiTheme="minorEastAsia" w:eastAsia="ＭＳ 明朝" w:hAnsiTheme="minorEastAsia" w:cs="ＭＳ Ｐゴシック" w:hint="eastAsia"/>
          <w:bCs/>
          <w:color w:val="000000" w:themeColor="text1"/>
          <w:kern w:val="0"/>
          <w:sz w:val="24"/>
          <w:szCs w:val="21"/>
        </w:rPr>
        <w:t xml:space="preserve">　</w:t>
      </w:r>
      <w:r w:rsidRPr="000E7D2D">
        <w:rPr>
          <w:rFonts w:asciiTheme="minorEastAsia" w:eastAsia="ＭＳ 明朝" w:hAnsiTheme="minorEastAsia" w:cs="ＭＳ Ｐゴシック" w:hint="eastAsia"/>
          <w:color w:val="000000" w:themeColor="text1"/>
          <w:w w:val="66"/>
          <w:kern w:val="0"/>
          <w:sz w:val="24"/>
          <w:szCs w:val="21"/>
        </w:rPr>
        <w:t>(2)</w:t>
      </w:r>
      <w:r w:rsidRPr="000E7D2D">
        <w:rPr>
          <w:rFonts w:asciiTheme="minorEastAsia" w:eastAsia="ＭＳ 明朝" w:hAnsiTheme="minorEastAsia" w:cs="ＭＳ Ｐゴシック" w:hint="eastAsia"/>
          <w:bCs/>
          <w:color w:val="000000" w:themeColor="text1"/>
          <w:kern w:val="0"/>
          <w:sz w:val="24"/>
          <w:szCs w:val="21"/>
        </w:rPr>
        <w:t xml:space="preserve">　</w:t>
      </w:r>
      <w:r w:rsidRPr="000E7D2D">
        <w:rPr>
          <w:rFonts w:asciiTheme="minorEastAsia" w:eastAsia="ＭＳ 明朝" w:hAnsiTheme="minorEastAsia" w:cs="ＭＳ Ｐゴシック" w:hint="eastAsia"/>
          <w:color w:val="000000" w:themeColor="text1"/>
          <w:spacing w:val="-20"/>
          <w:kern w:val="0"/>
          <w:sz w:val="24"/>
          <w:szCs w:val="21"/>
        </w:rPr>
        <w:t>町内に事業所を設置し５年以上継続して事業を行う見込みがある者</w:t>
      </w:r>
    </w:p>
    <w:p w14:paraId="185D91F5" w14:textId="77777777" w:rsidR="0021097E" w:rsidRPr="000E7D2D" w:rsidRDefault="0021097E" w:rsidP="0021097E">
      <w:pPr>
        <w:autoSpaceDE w:val="0"/>
        <w:autoSpaceDN w:val="0"/>
        <w:ind w:left="564" w:hangingChars="200" w:hanging="564"/>
        <w:rPr>
          <w:rStyle w:val="p20"/>
          <w:rFonts w:asciiTheme="minorEastAsia" w:eastAsia="ＭＳ 明朝" w:hAnsiTheme="minorEastAsia"/>
          <w:color w:val="000000" w:themeColor="text1"/>
          <w:sz w:val="24"/>
          <w:szCs w:val="21"/>
        </w:rPr>
      </w:pPr>
      <w:r w:rsidRPr="000E7D2D">
        <w:rPr>
          <w:rFonts w:asciiTheme="minorEastAsia" w:eastAsia="ＭＳ 明朝" w:hAnsiTheme="minorEastAsia" w:cs="ＭＳ Ｐゴシック" w:hint="eastAsia"/>
          <w:color w:val="000000" w:themeColor="text1"/>
          <w:kern w:val="0"/>
          <w:sz w:val="24"/>
        </w:rPr>
        <w:t xml:space="preserve">２　</w:t>
      </w:r>
      <w:hyperlink r:id="rId8" w:anchor="e000000053" w:history="1">
        <w:r w:rsidRPr="000E7D2D">
          <w:rPr>
            <w:rFonts w:asciiTheme="minorEastAsia" w:eastAsia="ＭＳ 明朝" w:hAnsiTheme="minorEastAsia" w:hint="eastAsia"/>
            <w:color w:val="000000" w:themeColor="text1"/>
            <w:sz w:val="24"/>
          </w:rPr>
          <w:t>前項</w:t>
        </w:r>
      </w:hyperlink>
      <w:r w:rsidRPr="000E7D2D">
        <w:rPr>
          <w:rStyle w:val="p20"/>
          <w:rFonts w:asciiTheme="minorEastAsia" w:eastAsia="ＭＳ 明朝" w:hAnsiTheme="minorEastAsia" w:hint="eastAsia"/>
          <w:color w:val="000000" w:themeColor="text1"/>
          <w:sz w:val="24"/>
          <w:szCs w:val="21"/>
        </w:rPr>
        <w:t>に該当する者のう</w:t>
      </w:r>
      <w:r>
        <w:rPr>
          <w:rStyle w:val="p20"/>
          <w:rFonts w:asciiTheme="minorEastAsia" w:eastAsia="ＭＳ 明朝" w:hAnsiTheme="minorEastAsia" w:hint="eastAsia"/>
          <w:color w:val="000000" w:themeColor="text1"/>
          <w:sz w:val="24"/>
          <w:szCs w:val="21"/>
        </w:rPr>
        <w:t>ち、</w:t>
      </w:r>
      <w:hyperlink r:id="rId9" w:anchor="e000000081" w:history="1">
        <w:r w:rsidRPr="000E7D2D">
          <w:rPr>
            <w:rFonts w:asciiTheme="minorEastAsia" w:eastAsia="ＭＳ 明朝" w:hAnsiTheme="minorEastAsia" w:hint="eastAsia"/>
            <w:color w:val="000000" w:themeColor="text1"/>
            <w:sz w:val="24"/>
          </w:rPr>
          <w:t>次の各号</w:t>
        </w:r>
      </w:hyperlink>
      <w:r w:rsidRPr="000E7D2D">
        <w:rPr>
          <w:rStyle w:val="p20"/>
          <w:rFonts w:asciiTheme="minorEastAsia" w:eastAsia="ＭＳ 明朝" w:hAnsiTheme="minorEastAsia" w:hint="eastAsia"/>
          <w:color w:val="000000" w:themeColor="text1"/>
          <w:sz w:val="24"/>
          <w:szCs w:val="21"/>
        </w:rPr>
        <w:t>のいずれかに該当する場合は、</w:t>
      </w:r>
    </w:p>
    <w:p w14:paraId="58B52F15" w14:textId="77777777" w:rsidR="0021097E" w:rsidRPr="000E7D2D" w:rsidRDefault="0021097E" w:rsidP="0021097E">
      <w:pPr>
        <w:autoSpaceDE w:val="0"/>
        <w:autoSpaceDN w:val="0"/>
        <w:ind w:leftChars="100" w:left="534" w:hangingChars="100" w:hanging="282"/>
        <w:rPr>
          <w:rStyle w:val="p20"/>
          <w:rFonts w:asciiTheme="minorEastAsia" w:eastAsia="ＭＳ 明朝" w:hAnsiTheme="minorEastAsia" w:cs="ＭＳ Ｐゴシック"/>
          <w:color w:val="000000" w:themeColor="text1"/>
          <w:kern w:val="0"/>
          <w:sz w:val="24"/>
          <w:szCs w:val="21"/>
        </w:rPr>
      </w:pPr>
      <w:r w:rsidRPr="000E7D2D">
        <w:rPr>
          <w:rStyle w:val="p20"/>
          <w:rFonts w:asciiTheme="minorEastAsia" w:eastAsia="ＭＳ 明朝" w:hAnsiTheme="minorEastAsia" w:hint="eastAsia"/>
          <w:color w:val="000000" w:themeColor="text1"/>
          <w:sz w:val="24"/>
          <w:szCs w:val="21"/>
        </w:rPr>
        <w:t>補助対象者から除く。</w:t>
      </w:r>
    </w:p>
    <w:p w14:paraId="39DC129E" w14:textId="77777777" w:rsidR="0021097E" w:rsidRPr="000E7D2D" w:rsidRDefault="0021097E" w:rsidP="0021097E">
      <w:pPr>
        <w:autoSpaceDE w:val="0"/>
        <w:autoSpaceDN w:val="0"/>
        <w:jc w:val="left"/>
        <w:rPr>
          <w:rStyle w:val="p22"/>
          <w:rFonts w:asciiTheme="minorEastAsia" w:eastAsia="ＭＳ 明朝" w:hAnsiTheme="minorEastAsia"/>
          <w:color w:val="000000" w:themeColor="text1"/>
          <w:sz w:val="24"/>
          <w:szCs w:val="21"/>
        </w:rPr>
      </w:pPr>
      <w:r w:rsidRPr="000E7D2D">
        <w:rPr>
          <w:rFonts w:asciiTheme="minorEastAsia" w:eastAsia="ＭＳ 明朝" w:hAnsiTheme="minorEastAsia" w:cs="ＭＳ Ｐゴシック" w:hint="eastAsia"/>
          <w:bCs/>
          <w:color w:val="000000" w:themeColor="text1"/>
          <w:kern w:val="0"/>
          <w:sz w:val="24"/>
          <w:szCs w:val="21"/>
        </w:rPr>
        <w:t xml:space="preserve">　</w:t>
      </w:r>
      <w:r w:rsidRPr="000E7D2D">
        <w:rPr>
          <w:rStyle w:val="p22"/>
          <w:rFonts w:asciiTheme="minorEastAsia" w:eastAsia="ＭＳ 明朝" w:hAnsiTheme="minorEastAsia" w:hint="eastAsia"/>
          <w:color w:val="000000" w:themeColor="text1"/>
          <w:w w:val="66"/>
          <w:sz w:val="24"/>
          <w:szCs w:val="21"/>
        </w:rPr>
        <w:t>(1)</w:t>
      </w:r>
      <w:r w:rsidRPr="000E7D2D">
        <w:rPr>
          <w:rFonts w:asciiTheme="minorEastAsia" w:eastAsia="ＭＳ 明朝" w:hAnsiTheme="minorEastAsia" w:cs="ＭＳ Ｐゴシック" w:hint="eastAsia"/>
          <w:bCs/>
          <w:color w:val="000000" w:themeColor="text1"/>
          <w:kern w:val="0"/>
          <w:sz w:val="24"/>
          <w:szCs w:val="21"/>
        </w:rPr>
        <w:t xml:space="preserve">　</w:t>
      </w:r>
      <w:r w:rsidRPr="000E7D2D">
        <w:rPr>
          <w:rStyle w:val="p22"/>
          <w:rFonts w:asciiTheme="minorEastAsia" w:eastAsia="ＭＳ 明朝" w:hAnsiTheme="minorEastAsia" w:hint="eastAsia"/>
          <w:color w:val="000000" w:themeColor="text1"/>
          <w:sz w:val="24"/>
          <w:szCs w:val="21"/>
        </w:rPr>
        <w:t>起業しようとする事業が別表１に掲げる業種の場合</w:t>
      </w:r>
    </w:p>
    <w:p w14:paraId="4AC31702" w14:textId="77777777" w:rsidR="0021097E" w:rsidRPr="000E7D2D" w:rsidRDefault="0021097E" w:rsidP="0021097E">
      <w:pPr>
        <w:autoSpaceDE w:val="0"/>
        <w:autoSpaceDN w:val="0"/>
        <w:jc w:val="left"/>
        <w:rPr>
          <w:rStyle w:val="p22"/>
          <w:rFonts w:asciiTheme="minorEastAsia" w:eastAsia="ＭＳ 明朝" w:hAnsiTheme="minorEastAsia"/>
          <w:color w:val="000000" w:themeColor="text1"/>
          <w:sz w:val="24"/>
          <w:szCs w:val="21"/>
        </w:rPr>
      </w:pPr>
      <w:r w:rsidRPr="000E7D2D">
        <w:rPr>
          <w:rFonts w:asciiTheme="minorEastAsia" w:eastAsia="ＭＳ 明朝" w:hAnsiTheme="minorEastAsia" w:cs="ＭＳ Ｐゴシック" w:hint="eastAsia"/>
          <w:bCs/>
          <w:color w:val="000000" w:themeColor="text1"/>
          <w:kern w:val="0"/>
          <w:sz w:val="24"/>
          <w:szCs w:val="21"/>
        </w:rPr>
        <w:t xml:space="preserve">　</w:t>
      </w:r>
      <w:r w:rsidRPr="000E7D2D">
        <w:rPr>
          <w:rStyle w:val="p22"/>
          <w:rFonts w:asciiTheme="minorEastAsia" w:eastAsia="ＭＳ 明朝" w:hAnsiTheme="minorEastAsia" w:hint="eastAsia"/>
          <w:color w:val="000000" w:themeColor="text1"/>
          <w:w w:val="66"/>
          <w:sz w:val="24"/>
          <w:szCs w:val="21"/>
        </w:rPr>
        <w:t>(2)</w:t>
      </w:r>
      <w:r w:rsidRPr="000E7D2D">
        <w:rPr>
          <w:rFonts w:asciiTheme="minorEastAsia" w:eastAsia="ＭＳ 明朝" w:hAnsiTheme="minorEastAsia" w:cs="ＭＳ Ｐゴシック" w:hint="eastAsia"/>
          <w:bCs/>
          <w:color w:val="000000" w:themeColor="text1"/>
          <w:kern w:val="0"/>
          <w:sz w:val="24"/>
          <w:szCs w:val="21"/>
        </w:rPr>
        <w:t xml:space="preserve">　</w:t>
      </w:r>
      <w:r w:rsidRPr="000E7D2D">
        <w:rPr>
          <w:rStyle w:val="p22"/>
          <w:rFonts w:asciiTheme="minorEastAsia" w:eastAsia="ＭＳ 明朝" w:hAnsiTheme="minorEastAsia" w:hint="eastAsia"/>
          <w:color w:val="000000" w:themeColor="text1"/>
          <w:sz w:val="24"/>
          <w:szCs w:val="21"/>
        </w:rPr>
        <w:t>国税、県税及び町税に滞納がある場合</w:t>
      </w:r>
    </w:p>
    <w:p w14:paraId="395678E0" w14:textId="77777777" w:rsidR="0021097E" w:rsidRPr="000E7D2D" w:rsidRDefault="0021097E" w:rsidP="0021097E">
      <w:pPr>
        <w:autoSpaceDE w:val="0"/>
        <w:autoSpaceDN w:val="0"/>
        <w:ind w:left="564" w:hangingChars="200" w:hanging="564"/>
        <w:jc w:val="left"/>
        <w:rPr>
          <w:rStyle w:val="p22"/>
          <w:rFonts w:asciiTheme="minorEastAsia" w:eastAsia="ＭＳ 明朝" w:hAnsiTheme="minorEastAsia"/>
          <w:color w:val="000000" w:themeColor="text1"/>
          <w:sz w:val="24"/>
          <w:szCs w:val="21"/>
        </w:rPr>
      </w:pPr>
      <w:r w:rsidRPr="000E7D2D">
        <w:rPr>
          <w:rFonts w:asciiTheme="minorEastAsia" w:eastAsia="ＭＳ 明朝" w:hAnsiTheme="minorEastAsia" w:cs="ＭＳ Ｐゴシック" w:hint="eastAsia"/>
          <w:bCs/>
          <w:color w:val="000000" w:themeColor="text1"/>
          <w:kern w:val="0"/>
          <w:sz w:val="24"/>
          <w:szCs w:val="21"/>
        </w:rPr>
        <w:t xml:space="preserve">　</w:t>
      </w:r>
      <w:r w:rsidRPr="000E7D2D">
        <w:rPr>
          <w:rStyle w:val="p22"/>
          <w:rFonts w:asciiTheme="minorEastAsia" w:eastAsia="ＭＳ 明朝" w:hAnsiTheme="minorEastAsia" w:hint="eastAsia"/>
          <w:color w:val="000000" w:themeColor="text1"/>
          <w:w w:val="66"/>
          <w:sz w:val="24"/>
          <w:szCs w:val="21"/>
        </w:rPr>
        <w:t>(3)</w:t>
      </w:r>
      <w:r w:rsidRPr="000E7D2D">
        <w:rPr>
          <w:rFonts w:asciiTheme="minorEastAsia" w:eastAsia="ＭＳ 明朝" w:hAnsiTheme="minorEastAsia" w:cs="ＭＳ Ｐゴシック" w:hint="eastAsia"/>
          <w:bCs/>
          <w:color w:val="000000" w:themeColor="text1"/>
          <w:kern w:val="0"/>
          <w:sz w:val="24"/>
          <w:szCs w:val="21"/>
        </w:rPr>
        <w:t xml:space="preserve">　</w:t>
      </w:r>
      <w:r w:rsidRPr="000E7D2D">
        <w:rPr>
          <w:rStyle w:val="p22"/>
          <w:rFonts w:asciiTheme="minorEastAsia" w:eastAsia="ＭＳ 明朝" w:hAnsiTheme="minorEastAsia" w:hint="eastAsia"/>
          <w:color w:val="000000" w:themeColor="text1"/>
          <w:sz w:val="24"/>
          <w:szCs w:val="21"/>
        </w:rPr>
        <w:t>当該事業に関し不正又は不誠実な行為をするおそれがあると認めるに足りる相当の理由がある場合</w:t>
      </w:r>
    </w:p>
    <w:p w14:paraId="4567F859" w14:textId="77777777" w:rsidR="0021097E" w:rsidRPr="000E7D2D" w:rsidRDefault="0021097E" w:rsidP="0021097E">
      <w:pPr>
        <w:autoSpaceDE w:val="0"/>
        <w:autoSpaceDN w:val="0"/>
        <w:ind w:left="564" w:hangingChars="200" w:hanging="564"/>
        <w:jc w:val="left"/>
        <w:rPr>
          <w:rFonts w:asciiTheme="minorEastAsia" w:eastAsia="ＭＳ 明朝" w:hAnsiTheme="minorEastAsia" w:cs="ＭＳ Ｐゴシック"/>
          <w:bCs/>
          <w:color w:val="000000" w:themeColor="text1"/>
          <w:kern w:val="0"/>
          <w:sz w:val="24"/>
          <w:szCs w:val="21"/>
        </w:rPr>
      </w:pPr>
      <w:r w:rsidRPr="000E7D2D">
        <w:rPr>
          <w:rFonts w:asciiTheme="minorEastAsia" w:eastAsia="ＭＳ 明朝" w:hAnsiTheme="minorEastAsia" w:cs="ＭＳ Ｐゴシック" w:hint="eastAsia"/>
          <w:bCs/>
          <w:color w:val="000000" w:themeColor="text1"/>
          <w:kern w:val="0"/>
          <w:sz w:val="24"/>
          <w:szCs w:val="21"/>
        </w:rPr>
        <w:t xml:space="preserve">　</w:t>
      </w:r>
      <w:r w:rsidRPr="000E7D2D">
        <w:rPr>
          <w:rFonts w:asciiTheme="minorEastAsia" w:eastAsia="ＭＳ 明朝" w:hAnsiTheme="minorEastAsia" w:cs="ＭＳ Ｐゴシック" w:hint="eastAsia"/>
          <w:color w:val="000000" w:themeColor="text1"/>
          <w:w w:val="66"/>
          <w:kern w:val="0"/>
          <w:sz w:val="24"/>
          <w:szCs w:val="21"/>
        </w:rPr>
        <w:t>(4)</w:t>
      </w:r>
      <w:r w:rsidRPr="000E7D2D">
        <w:rPr>
          <w:rFonts w:asciiTheme="minorEastAsia" w:eastAsia="ＭＳ 明朝" w:hAnsiTheme="minorEastAsia" w:cs="ＭＳ Ｐゴシック" w:hint="eastAsia"/>
          <w:bCs/>
          <w:color w:val="000000" w:themeColor="text1"/>
          <w:kern w:val="0"/>
          <w:sz w:val="24"/>
          <w:szCs w:val="21"/>
        </w:rPr>
        <w:t xml:space="preserve">　長野原</w:t>
      </w:r>
      <w:r w:rsidRPr="000E7D2D">
        <w:rPr>
          <w:rFonts w:asciiTheme="minorEastAsia" w:eastAsia="ＭＳ 明朝" w:hAnsiTheme="minorEastAsia" w:cs="ＭＳ Ｐゴシック" w:hint="eastAsia"/>
          <w:color w:val="000000" w:themeColor="text1"/>
          <w:kern w:val="0"/>
          <w:sz w:val="24"/>
          <w:szCs w:val="21"/>
        </w:rPr>
        <w:t>町暴力団排除条例（平成24年条例第21号）第２条第１号に規定する暴力団、同条第２号に規定する暴力団員又は同条第３号に規定する暴力団員等である場合</w:t>
      </w:r>
    </w:p>
    <w:p w14:paraId="40AF5968" w14:textId="77777777" w:rsidR="0021097E" w:rsidRPr="000E7D2D" w:rsidRDefault="0021097E" w:rsidP="0021097E">
      <w:pPr>
        <w:autoSpaceDE w:val="0"/>
        <w:autoSpaceDN w:val="0"/>
        <w:jc w:val="left"/>
        <w:rPr>
          <w:rFonts w:asciiTheme="minorEastAsia" w:eastAsia="ＭＳ 明朝" w:hAnsiTheme="minorEastAsia"/>
          <w:color w:val="000000" w:themeColor="text1"/>
          <w:sz w:val="24"/>
          <w:szCs w:val="21"/>
        </w:rPr>
      </w:pPr>
      <w:r w:rsidRPr="000E7D2D">
        <w:rPr>
          <w:rFonts w:asciiTheme="minorEastAsia" w:eastAsia="ＭＳ 明朝" w:hAnsiTheme="minorEastAsia" w:cs="ＭＳ Ｐゴシック" w:hint="eastAsia"/>
          <w:bCs/>
          <w:color w:val="000000" w:themeColor="text1"/>
          <w:kern w:val="0"/>
          <w:sz w:val="24"/>
          <w:szCs w:val="21"/>
        </w:rPr>
        <w:t xml:space="preserve">　</w:t>
      </w:r>
      <w:r w:rsidRPr="000E7D2D">
        <w:rPr>
          <w:rStyle w:val="num60"/>
          <w:rFonts w:asciiTheme="minorEastAsia" w:eastAsia="ＭＳ 明朝" w:hAnsiTheme="minorEastAsia" w:hint="eastAsia"/>
          <w:color w:val="000000" w:themeColor="text1"/>
          <w:w w:val="66"/>
          <w:sz w:val="24"/>
          <w:szCs w:val="21"/>
        </w:rPr>
        <w:t>(5)</w:t>
      </w:r>
      <w:r w:rsidRPr="000E7D2D">
        <w:rPr>
          <w:rFonts w:asciiTheme="minorEastAsia" w:eastAsia="ＭＳ 明朝" w:hAnsiTheme="minorEastAsia" w:cs="ＭＳ Ｐゴシック" w:hint="eastAsia"/>
          <w:bCs/>
          <w:color w:val="000000" w:themeColor="text1"/>
          <w:kern w:val="0"/>
          <w:sz w:val="24"/>
          <w:szCs w:val="21"/>
        </w:rPr>
        <w:t xml:space="preserve">　</w:t>
      </w:r>
      <w:r w:rsidRPr="000E7D2D">
        <w:rPr>
          <w:rStyle w:val="p23"/>
          <w:rFonts w:asciiTheme="minorEastAsia" w:eastAsia="ＭＳ 明朝" w:hAnsiTheme="minorEastAsia" w:hint="eastAsia"/>
          <w:color w:val="000000" w:themeColor="text1"/>
          <w:sz w:val="24"/>
          <w:szCs w:val="21"/>
        </w:rPr>
        <w:t>その他町長が適切でないと判断する事業を実施しようとする場合</w:t>
      </w:r>
    </w:p>
    <w:p w14:paraId="2205B3EA" w14:textId="77777777" w:rsidR="0021097E" w:rsidRPr="000E7D2D" w:rsidRDefault="0021097E" w:rsidP="0021097E">
      <w:pPr>
        <w:autoSpaceDE w:val="0"/>
        <w:autoSpaceDN w:val="0"/>
        <w:ind w:firstLineChars="100" w:firstLine="282"/>
        <w:rPr>
          <w:rFonts w:asciiTheme="minorEastAsia" w:eastAsia="ＭＳ 明朝" w:hAnsiTheme="minorEastAsia"/>
          <w:color w:val="000000" w:themeColor="text1"/>
          <w:sz w:val="24"/>
          <w:szCs w:val="21"/>
        </w:rPr>
      </w:pPr>
      <w:r w:rsidRPr="000E7D2D">
        <w:rPr>
          <w:rFonts w:asciiTheme="minorEastAsia" w:eastAsia="ＭＳ 明朝" w:hAnsiTheme="minorEastAsia" w:cs="ＭＳ Ｐゴシック"/>
          <w:color w:val="000000" w:themeColor="text1"/>
          <w:kern w:val="0"/>
          <w:sz w:val="24"/>
          <w:szCs w:val="21"/>
        </w:rPr>
        <w:lastRenderedPageBreak/>
        <w:t>（補助</w:t>
      </w:r>
      <w:r w:rsidRPr="000E7D2D">
        <w:rPr>
          <w:rFonts w:asciiTheme="minorEastAsia" w:eastAsia="ＭＳ 明朝" w:hAnsiTheme="minorEastAsia" w:cs="ＭＳ Ｐゴシック" w:hint="eastAsia"/>
          <w:color w:val="000000" w:themeColor="text1"/>
          <w:kern w:val="0"/>
          <w:sz w:val="24"/>
          <w:szCs w:val="21"/>
        </w:rPr>
        <w:t>対象事業</w:t>
      </w:r>
      <w:r w:rsidRPr="000E7D2D">
        <w:rPr>
          <w:rFonts w:asciiTheme="minorEastAsia" w:eastAsia="ＭＳ 明朝" w:hAnsiTheme="minorEastAsia" w:cs="ＭＳ Ｐゴシック"/>
          <w:color w:val="000000" w:themeColor="text1"/>
          <w:kern w:val="0"/>
          <w:sz w:val="24"/>
          <w:szCs w:val="21"/>
        </w:rPr>
        <w:t>）</w:t>
      </w:r>
    </w:p>
    <w:p w14:paraId="4FD3D646" w14:textId="77777777" w:rsidR="0021097E" w:rsidRPr="000E7D2D" w:rsidRDefault="0021097E" w:rsidP="0021097E">
      <w:pPr>
        <w:autoSpaceDE w:val="0"/>
        <w:autoSpaceDN w:val="0"/>
        <w:ind w:left="282" w:hangingChars="100" w:hanging="282"/>
        <w:jc w:val="left"/>
        <w:rPr>
          <w:rFonts w:asciiTheme="minorEastAsia" w:eastAsia="ＭＳ 明朝" w:hAnsiTheme="minorEastAsia" w:cs="ＭＳ Ｐゴシック"/>
          <w:color w:val="000000" w:themeColor="text1"/>
          <w:kern w:val="0"/>
          <w:sz w:val="24"/>
          <w:szCs w:val="21"/>
        </w:rPr>
      </w:pPr>
      <w:bookmarkStart w:id="17" w:name="JUMP_SEQ_20"/>
      <w:bookmarkEnd w:id="17"/>
      <w:r w:rsidRPr="000E7D2D">
        <w:rPr>
          <w:rFonts w:asciiTheme="minorEastAsia" w:eastAsia="ＭＳ 明朝" w:hAnsiTheme="minorEastAsia" w:cs="ＭＳ Ｐゴシック"/>
          <w:bCs/>
          <w:color w:val="000000" w:themeColor="text1"/>
          <w:kern w:val="0"/>
          <w:sz w:val="24"/>
          <w:szCs w:val="21"/>
        </w:rPr>
        <w:t>第４条</w:t>
      </w:r>
      <w:r w:rsidRPr="000E7D2D">
        <w:rPr>
          <w:rFonts w:asciiTheme="minorEastAsia" w:eastAsia="ＭＳ 明朝" w:hAnsiTheme="minorEastAsia" w:cs="ＭＳ Ｐゴシック" w:hint="eastAsia"/>
          <w:bCs/>
          <w:color w:val="000000" w:themeColor="text1"/>
          <w:kern w:val="0"/>
          <w:sz w:val="24"/>
          <w:szCs w:val="21"/>
        </w:rPr>
        <w:t xml:space="preserve">　</w:t>
      </w:r>
      <w:r w:rsidRPr="000E7D2D">
        <w:rPr>
          <w:rFonts w:asciiTheme="minorEastAsia" w:eastAsia="ＭＳ 明朝" w:hAnsiTheme="minorEastAsia" w:cs="ＭＳ Ｐゴシック" w:hint="eastAsia"/>
          <w:color w:val="000000" w:themeColor="text1"/>
          <w:kern w:val="0"/>
          <w:sz w:val="24"/>
          <w:szCs w:val="21"/>
        </w:rPr>
        <w:t>補助金の交付対象となる事業は、別表第２に掲げる事業（以下「補助対象事業」という。）とする。</w:t>
      </w:r>
      <w:bookmarkStart w:id="18" w:name="JUMP_SEQ_21"/>
      <w:bookmarkStart w:id="19" w:name="MOKUJI_15"/>
      <w:bookmarkStart w:id="20" w:name="JUMP_KOU_3_0"/>
      <w:bookmarkStart w:id="21" w:name="JUMP_SEQ_22"/>
      <w:bookmarkStart w:id="22" w:name="MOKUJI_16"/>
      <w:bookmarkStart w:id="23" w:name="JUMP_KOU_2_0"/>
      <w:bookmarkEnd w:id="16"/>
      <w:bookmarkEnd w:id="18"/>
      <w:bookmarkEnd w:id="19"/>
      <w:bookmarkEnd w:id="20"/>
      <w:bookmarkEnd w:id="21"/>
      <w:bookmarkEnd w:id="22"/>
      <w:r w:rsidRPr="000E7D2D">
        <w:rPr>
          <w:rFonts w:asciiTheme="minorEastAsia" w:eastAsia="ＭＳ 明朝" w:hAnsiTheme="minorEastAsia" w:cs="ＭＳ Ｐゴシック" w:hint="eastAsia"/>
          <w:color w:val="000000" w:themeColor="text1"/>
          <w:kern w:val="0"/>
          <w:sz w:val="24"/>
          <w:szCs w:val="21"/>
        </w:rPr>
        <w:t>ただし、当該事業について、町の</w:t>
      </w:r>
      <w:r>
        <w:rPr>
          <w:rFonts w:asciiTheme="minorEastAsia" w:eastAsia="ＭＳ 明朝" w:hAnsiTheme="minorEastAsia" w:cs="ＭＳ Ｐゴシック" w:hint="eastAsia"/>
          <w:color w:val="000000" w:themeColor="text1"/>
          <w:kern w:val="0"/>
          <w:sz w:val="24"/>
          <w:szCs w:val="21"/>
        </w:rPr>
        <w:t>他の</w:t>
      </w:r>
      <w:r w:rsidRPr="000E7D2D">
        <w:rPr>
          <w:rFonts w:asciiTheme="minorEastAsia" w:eastAsia="ＭＳ 明朝" w:hAnsiTheme="minorEastAsia" w:cs="ＭＳ Ｐゴシック"/>
          <w:color w:val="000000" w:themeColor="text1"/>
          <w:kern w:val="0"/>
          <w:sz w:val="24"/>
          <w:szCs w:val="21"/>
        </w:rPr>
        <w:t>補助金を受けている</w:t>
      </w:r>
      <w:r w:rsidRPr="000E7D2D">
        <w:rPr>
          <w:rFonts w:asciiTheme="minorEastAsia" w:eastAsia="ＭＳ 明朝" w:hAnsiTheme="minorEastAsia" w:cs="ＭＳ Ｐゴシック" w:hint="eastAsia"/>
          <w:color w:val="000000" w:themeColor="text1"/>
          <w:kern w:val="0"/>
          <w:sz w:val="24"/>
          <w:szCs w:val="21"/>
        </w:rPr>
        <w:t>事業</w:t>
      </w:r>
      <w:r w:rsidRPr="000E7D2D">
        <w:rPr>
          <w:rFonts w:asciiTheme="minorEastAsia" w:eastAsia="ＭＳ 明朝" w:hAnsiTheme="minorEastAsia" w:cs="ＭＳ Ｐゴシック"/>
          <w:color w:val="000000" w:themeColor="text1"/>
          <w:kern w:val="0"/>
          <w:sz w:val="24"/>
          <w:szCs w:val="21"/>
        </w:rPr>
        <w:t>に</w:t>
      </w:r>
      <w:r w:rsidRPr="000E7D2D">
        <w:rPr>
          <w:rFonts w:asciiTheme="minorEastAsia" w:eastAsia="ＭＳ 明朝" w:hAnsiTheme="minorEastAsia" w:cs="ＭＳ Ｐゴシック" w:hint="eastAsia"/>
          <w:color w:val="000000" w:themeColor="text1"/>
          <w:kern w:val="0"/>
          <w:sz w:val="24"/>
          <w:szCs w:val="21"/>
        </w:rPr>
        <w:t>ついては、補助対象としない。</w:t>
      </w:r>
    </w:p>
    <w:p w14:paraId="0CD01319" w14:textId="77777777" w:rsidR="0021097E" w:rsidRPr="000E7D2D" w:rsidRDefault="0021097E" w:rsidP="0021097E">
      <w:pPr>
        <w:autoSpaceDE w:val="0"/>
        <w:autoSpaceDN w:val="0"/>
        <w:jc w:val="left"/>
        <w:rPr>
          <w:rFonts w:asciiTheme="minorEastAsia" w:eastAsia="ＭＳ 明朝" w:hAnsiTheme="minorEastAsia" w:cs="ＭＳ Ｐゴシック"/>
          <w:color w:val="000000" w:themeColor="text1"/>
          <w:kern w:val="0"/>
          <w:sz w:val="24"/>
          <w:szCs w:val="21"/>
        </w:rPr>
      </w:pPr>
      <w:r w:rsidRPr="000E7D2D">
        <w:rPr>
          <w:rFonts w:asciiTheme="minorEastAsia" w:eastAsia="ＭＳ 明朝" w:hAnsiTheme="minorEastAsia" w:cs="ＭＳ Ｐゴシック" w:hint="eastAsia"/>
          <w:color w:val="000000" w:themeColor="text1"/>
          <w:kern w:val="0"/>
          <w:sz w:val="24"/>
          <w:szCs w:val="21"/>
        </w:rPr>
        <w:t xml:space="preserve">２　同一事業者に対する補助金の交付は、１回限りとする。　</w:t>
      </w:r>
    </w:p>
    <w:p w14:paraId="25796D7E" w14:textId="77777777" w:rsidR="0021097E" w:rsidRPr="000E7D2D" w:rsidRDefault="0021097E" w:rsidP="0021097E">
      <w:pPr>
        <w:autoSpaceDE w:val="0"/>
        <w:autoSpaceDN w:val="0"/>
        <w:ind w:firstLineChars="100" w:firstLine="282"/>
        <w:jc w:val="left"/>
        <w:rPr>
          <w:rFonts w:asciiTheme="minorEastAsia" w:eastAsia="ＭＳ 明朝" w:hAnsiTheme="minorEastAsia" w:cs="ＭＳ Ｐゴシック"/>
          <w:color w:val="000000" w:themeColor="text1"/>
          <w:kern w:val="0"/>
          <w:sz w:val="24"/>
          <w:szCs w:val="21"/>
        </w:rPr>
      </w:pPr>
      <w:bookmarkStart w:id="24" w:name="JUMP_SEQ_23"/>
      <w:bookmarkStart w:id="25" w:name="MOKUJI_17"/>
      <w:bookmarkStart w:id="26" w:name="JUMP_JYO_5_0_0"/>
      <w:bookmarkEnd w:id="24"/>
      <w:bookmarkEnd w:id="25"/>
      <w:r w:rsidRPr="000E7D2D">
        <w:rPr>
          <w:rFonts w:asciiTheme="minorEastAsia" w:eastAsia="ＭＳ 明朝" w:hAnsiTheme="minorEastAsia" w:cs="ＭＳ Ｐゴシック"/>
          <w:color w:val="000000" w:themeColor="text1"/>
          <w:kern w:val="0"/>
          <w:sz w:val="24"/>
          <w:szCs w:val="21"/>
        </w:rPr>
        <w:t>（</w:t>
      </w:r>
      <w:r w:rsidRPr="000E7D2D">
        <w:rPr>
          <w:rFonts w:asciiTheme="minorEastAsia" w:eastAsia="ＭＳ 明朝" w:hAnsiTheme="minorEastAsia" w:cs="ＭＳ Ｐゴシック" w:hint="eastAsia"/>
          <w:color w:val="000000" w:themeColor="text1"/>
          <w:kern w:val="0"/>
          <w:sz w:val="24"/>
          <w:szCs w:val="21"/>
        </w:rPr>
        <w:t>補助金の額</w:t>
      </w:r>
      <w:r w:rsidRPr="000E7D2D">
        <w:rPr>
          <w:rFonts w:asciiTheme="minorEastAsia" w:eastAsia="ＭＳ 明朝" w:hAnsiTheme="minorEastAsia" w:cs="ＭＳ Ｐゴシック"/>
          <w:color w:val="000000" w:themeColor="text1"/>
          <w:kern w:val="0"/>
          <w:sz w:val="24"/>
          <w:szCs w:val="21"/>
        </w:rPr>
        <w:t>）</w:t>
      </w:r>
    </w:p>
    <w:p w14:paraId="3E6A3239" w14:textId="77777777" w:rsidR="0021097E" w:rsidRPr="000E7D2D" w:rsidRDefault="0021097E" w:rsidP="0021097E">
      <w:pPr>
        <w:autoSpaceDE w:val="0"/>
        <w:autoSpaceDN w:val="0"/>
        <w:jc w:val="left"/>
        <w:rPr>
          <w:rFonts w:asciiTheme="minorEastAsia" w:eastAsia="ＭＳ 明朝" w:hAnsiTheme="minorEastAsia" w:cs="ＭＳ Ｐゴシック"/>
          <w:color w:val="000000" w:themeColor="text1"/>
          <w:kern w:val="0"/>
          <w:sz w:val="24"/>
          <w:szCs w:val="21"/>
        </w:rPr>
      </w:pPr>
      <w:bookmarkStart w:id="27" w:name="JUMP_SEQ_24"/>
      <w:bookmarkEnd w:id="27"/>
      <w:r w:rsidRPr="000E7D2D">
        <w:rPr>
          <w:rFonts w:asciiTheme="minorEastAsia" w:eastAsia="ＭＳ 明朝" w:hAnsiTheme="minorEastAsia" w:cs="ＭＳ Ｐゴシック"/>
          <w:bCs/>
          <w:color w:val="000000" w:themeColor="text1"/>
          <w:kern w:val="0"/>
          <w:sz w:val="24"/>
          <w:szCs w:val="21"/>
        </w:rPr>
        <w:t>第</w:t>
      </w:r>
      <w:r w:rsidRPr="000E7D2D">
        <w:rPr>
          <w:rFonts w:asciiTheme="minorEastAsia" w:eastAsia="ＭＳ 明朝" w:hAnsiTheme="minorEastAsia" w:cs="ＭＳ Ｐゴシック" w:hint="eastAsia"/>
          <w:bCs/>
          <w:color w:val="000000" w:themeColor="text1"/>
          <w:kern w:val="0"/>
          <w:sz w:val="24"/>
          <w:szCs w:val="21"/>
        </w:rPr>
        <w:t>５</w:t>
      </w:r>
      <w:r w:rsidRPr="000E7D2D">
        <w:rPr>
          <w:rFonts w:asciiTheme="minorEastAsia" w:eastAsia="ＭＳ 明朝" w:hAnsiTheme="minorEastAsia" w:cs="ＭＳ Ｐゴシック"/>
          <w:bCs/>
          <w:color w:val="000000" w:themeColor="text1"/>
          <w:kern w:val="0"/>
          <w:sz w:val="24"/>
          <w:szCs w:val="21"/>
        </w:rPr>
        <w:t>条</w:t>
      </w:r>
      <w:r w:rsidRPr="000E7D2D">
        <w:rPr>
          <w:rFonts w:asciiTheme="minorEastAsia" w:eastAsia="ＭＳ 明朝" w:hAnsiTheme="minorEastAsia" w:cs="ＭＳ Ｐゴシック" w:hint="eastAsia"/>
          <w:bCs/>
          <w:color w:val="000000" w:themeColor="text1"/>
          <w:kern w:val="0"/>
          <w:sz w:val="24"/>
          <w:szCs w:val="21"/>
        </w:rPr>
        <w:t xml:space="preserve">　</w:t>
      </w:r>
      <w:r w:rsidRPr="000E7D2D">
        <w:rPr>
          <w:rFonts w:asciiTheme="minorEastAsia" w:eastAsia="ＭＳ 明朝" w:hAnsiTheme="minorEastAsia" w:cs="ＭＳ Ｐゴシック" w:hint="eastAsia"/>
          <w:color w:val="000000" w:themeColor="text1"/>
          <w:kern w:val="0"/>
          <w:sz w:val="24"/>
          <w:szCs w:val="21"/>
        </w:rPr>
        <w:t>補助金の額は、別表第２に定める額とする。</w:t>
      </w:r>
    </w:p>
    <w:p w14:paraId="0B157812" w14:textId="77777777" w:rsidR="0021097E" w:rsidRPr="000E7D2D" w:rsidRDefault="0021097E" w:rsidP="0021097E">
      <w:pPr>
        <w:autoSpaceDE w:val="0"/>
        <w:autoSpaceDN w:val="0"/>
        <w:ind w:left="282" w:hangingChars="100" w:hanging="282"/>
        <w:jc w:val="left"/>
        <w:rPr>
          <w:rFonts w:asciiTheme="minorEastAsia" w:eastAsia="ＭＳ 明朝" w:hAnsiTheme="minorEastAsia" w:cs="ＭＳ Ｐゴシック"/>
          <w:color w:val="000000" w:themeColor="text1"/>
          <w:kern w:val="0"/>
          <w:sz w:val="24"/>
          <w:szCs w:val="21"/>
        </w:rPr>
      </w:pPr>
      <w:r w:rsidRPr="000E7D2D">
        <w:rPr>
          <w:rFonts w:asciiTheme="minorEastAsia" w:eastAsia="ＭＳ 明朝" w:hAnsiTheme="minorEastAsia" w:cs="ＭＳ Ｐゴシック" w:hint="eastAsia"/>
          <w:color w:val="000000" w:themeColor="text1"/>
          <w:kern w:val="0"/>
          <w:sz w:val="24"/>
          <w:szCs w:val="21"/>
        </w:rPr>
        <w:t>２　前項の規定により算出した額に1,000円未満の端数が生じるときは、これを切り捨てる</w:t>
      </w:r>
      <w:bookmarkEnd w:id="26"/>
      <w:r w:rsidRPr="000E7D2D">
        <w:rPr>
          <w:rFonts w:asciiTheme="minorEastAsia" w:eastAsia="ＭＳ 明朝" w:hAnsiTheme="minorEastAsia" w:cs="ＭＳ Ｐゴシック" w:hint="eastAsia"/>
          <w:color w:val="000000" w:themeColor="text1"/>
          <w:kern w:val="0"/>
          <w:sz w:val="24"/>
          <w:szCs w:val="21"/>
        </w:rPr>
        <w:t>ものとする。</w:t>
      </w:r>
    </w:p>
    <w:p w14:paraId="51AC0954" w14:textId="77777777" w:rsidR="0021097E" w:rsidRPr="000E7D2D" w:rsidRDefault="0021097E" w:rsidP="0021097E">
      <w:pPr>
        <w:autoSpaceDE w:val="0"/>
        <w:autoSpaceDN w:val="0"/>
        <w:ind w:firstLineChars="100" w:firstLine="282"/>
        <w:jc w:val="left"/>
        <w:rPr>
          <w:rFonts w:asciiTheme="minorEastAsia" w:eastAsia="ＭＳ 明朝" w:hAnsiTheme="minorEastAsia" w:cs="ＭＳ Ｐゴシック"/>
          <w:color w:val="000000" w:themeColor="text1"/>
          <w:kern w:val="0"/>
          <w:sz w:val="24"/>
          <w:szCs w:val="21"/>
        </w:rPr>
      </w:pPr>
      <w:r w:rsidRPr="000E7D2D">
        <w:rPr>
          <w:rFonts w:asciiTheme="minorEastAsia" w:eastAsia="ＭＳ 明朝" w:hAnsiTheme="minorEastAsia" w:cs="ＭＳ Ｐゴシック" w:hint="eastAsia"/>
          <w:color w:val="000000" w:themeColor="text1"/>
          <w:kern w:val="0"/>
          <w:sz w:val="24"/>
          <w:szCs w:val="21"/>
        </w:rPr>
        <w:t>（交付申請）</w:t>
      </w:r>
    </w:p>
    <w:p w14:paraId="4FEEBD99" w14:textId="77777777" w:rsidR="0021097E" w:rsidRPr="000E7D2D" w:rsidRDefault="0021097E" w:rsidP="0021097E">
      <w:pPr>
        <w:autoSpaceDE w:val="0"/>
        <w:autoSpaceDN w:val="0"/>
        <w:ind w:left="282" w:hangingChars="100" w:hanging="282"/>
        <w:jc w:val="left"/>
        <w:rPr>
          <w:rFonts w:asciiTheme="minorEastAsia" w:eastAsia="ＭＳ 明朝" w:hAnsiTheme="minorEastAsia"/>
          <w:color w:val="000000" w:themeColor="text1"/>
          <w:kern w:val="0"/>
          <w:sz w:val="24"/>
        </w:rPr>
      </w:pPr>
      <w:r w:rsidRPr="000E7D2D">
        <w:rPr>
          <w:rFonts w:asciiTheme="minorEastAsia" w:eastAsia="ＭＳ 明朝" w:hAnsiTheme="minorEastAsia"/>
          <w:bCs/>
          <w:color w:val="000000" w:themeColor="text1"/>
          <w:kern w:val="0"/>
          <w:sz w:val="24"/>
        </w:rPr>
        <w:t>第</w:t>
      </w:r>
      <w:r w:rsidRPr="000E7D2D">
        <w:rPr>
          <w:rFonts w:asciiTheme="minorEastAsia" w:eastAsia="ＭＳ 明朝" w:hAnsiTheme="minorEastAsia" w:hint="eastAsia"/>
          <w:bCs/>
          <w:color w:val="000000" w:themeColor="text1"/>
          <w:kern w:val="0"/>
          <w:sz w:val="24"/>
        </w:rPr>
        <w:t>６</w:t>
      </w:r>
      <w:r w:rsidRPr="000E7D2D">
        <w:rPr>
          <w:rFonts w:asciiTheme="minorEastAsia" w:eastAsia="ＭＳ 明朝" w:hAnsiTheme="minorEastAsia"/>
          <w:bCs/>
          <w:color w:val="000000" w:themeColor="text1"/>
          <w:kern w:val="0"/>
          <w:sz w:val="24"/>
        </w:rPr>
        <w:t>条</w:t>
      </w:r>
      <w:r w:rsidRPr="000E7D2D">
        <w:rPr>
          <w:rFonts w:asciiTheme="minorEastAsia" w:eastAsia="ＭＳ 明朝" w:hAnsiTheme="minorEastAsia" w:hint="eastAsia"/>
          <w:bCs/>
          <w:color w:val="000000" w:themeColor="text1"/>
          <w:kern w:val="0"/>
          <w:sz w:val="24"/>
        </w:rPr>
        <w:t xml:space="preserve">　</w:t>
      </w:r>
      <w:r w:rsidRPr="000E7D2D">
        <w:rPr>
          <w:rFonts w:asciiTheme="minorEastAsia" w:eastAsia="ＭＳ 明朝" w:hAnsiTheme="minorEastAsia" w:hint="eastAsia"/>
          <w:color w:val="000000" w:themeColor="text1"/>
          <w:kern w:val="0"/>
          <w:sz w:val="24"/>
        </w:rPr>
        <w:t>補助金の交付を受けようとする者（以下「申請者」という。）は、</w:t>
      </w:r>
      <w:bookmarkStart w:id="28" w:name="JUMP_SEQ_30"/>
      <w:bookmarkStart w:id="29" w:name="MOKUJI_22"/>
      <w:bookmarkStart w:id="30" w:name="JUMP_JYO_7_0_0"/>
      <w:bookmarkEnd w:id="28"/>
      <w:bookmarkEnd w:id="29"/>
      <w:r w:rsidRPr="000E7D2D">
        <w:rPr>
          <w:rFonts w:asciiTheme="minorEastAsia" w:eastAsia="ＭＳ 明朝" w:hAnsiTheme="minorEastAsia" w:hint="eastAsia"/>
          <w:color w:val="000000" w:themeColor="text1"/>
          <w:kern w:val="0"/>
          <w:sz w:val="24"/>
        </w:rPr>
        <w:t>事業等着手前に、長野原町起業支援事業補助金交付申請書（様式第１号）に保証人届出書及び必要な書類を添えて町長に提出しなければならない。</w:t>
      </w:r>
    </w:p>
    <w:p w14:paraId="14EC6782" w14:textId="77777777" w:rsidR="0021097E" w:rsidRPr="000E7D2D" w:rsidRDefault="0021097E" w:rsidP="0021097E">
      <w:pPr>
        <w:autoSpaceDE w:val="0"/>
        <w:autoSpaceDN w:val="0"/>
        <w:ind w:left="282" w:hangingChars="100" w:hanging="282"/>
        <w:jc w:val="left"/>
        <w:rPr>
          <w:rFonts w:asciiTheme="minorEastAsia" w:eastAsia="ＭＳ 明朝" w:hAnsiTheme="minorEastAsia" w:cs="ＭＳ Ｐゴシック"/>
          <w:color w:val="000000" w:themeColor="text1"/>
          <w:kern w:val="0"/>
          <w:sz w:val="24"/>
          <w:szCs w:val="21"/>
        </w:rPr>
      </w:pPr>
      <w:r w:rsidRPr="000E7D2D">
        <w:rPr>
          <w:rFonts w:asciiTheme="minorEastAsia" w:eastAsia="ＭＳ 明朝" w:hAnsiTheme="minorEastAsia" w:cs="ＭＳ Ｐゴシック" w:hint="eastAsia"/>
          <w:color w:val="000000" w:themeColor="text1"/>
          <w:kern w:val="0"/>
          <w:sz w:val="24"/>
          <w:szCs w:val="21"/>
        </w:rPr>
        <w:t>第</w:t>
      </w:r>
      <w:r w:rsidRPr="000E7D2D">
        <w:rPr>
          <w:rFonts w:asciiTheme="minorEastAsia" w:eastAsia="ＭＳ 明朝" w:hAnsiTheme="minorEastAsia" w:cs="ＭＳ Ｐゴシック"/>
          <w:color w:val="000000" w:themeColor="text1"/>
          <w:kern w:val="0"/>
          <w:sz w:val="24"/>
          <w:szCs w:val="21"/>
        </w:rPr>
        <w:t>７条　前条に規定する保証人は、次に掲げる条件を具備する者で</w:t>
      </w:r>
      <w:r w:rsidRPr="000E7D2D">
        <w:rPr>
          <w:rFonts w:asciiTheme="minorEastAsia" w:eastAsia="ＭＳ 明朝" w:hAnsiTheme="minorEastAsia" w:cs="ＭＳ Ｐゴシック" w:hint="eastAsia"/>
          <w:color w:val="000000" w:themeColor="text1"/>
          <w:kern w:val="0"/>
          <w:sz w:val="24"/>
          <w:szCs w:val="21"/>
        </w:rPr>
        <w:t>町長</w:t>
      </w:r>
      <w:r w:rsidRPr="000E7D2D">
        <w:rPr>
          <w:rFonts w:asciiTheme="minorEastAsia" w:eastAsia="ＭＳ 明朝" w:hAnsiTheme="minorEastAsia" w:cs="ＭＳ Ｐゴシック"/>
          <w:color w:val="000000" w:themeColor="text1"/>
          <w:kern w:val="0"/>
          <w:sz w:val="24"/>
          <w:szCs w:val="21"/>
        </w:rPr>
        <w:t>が適当と認める者でなければならない。</w:t>
      </w:r>
    </w:p>
    <w:p w14:paraId="4C4BA04C" w14:textId="77777777" w:rsidR="0021097E" w:rsidRPr="007E5C8F" w:rsidRDefault="0021097E" w:rsidP="0021097E">
      <w:pPr>
        <w:autoSpaceDE w:val="0"/>
        <w:autoSpaceDN w:val="0"/>
        <w:jc w:val="left"/>
        <w:rPr>
          <w:rFonts w:asciiTheme="minorEastAsia" w:eastAsia="ＭＳ 明朝" w:hAnsiTheme="minorEastAsia" w:cs="ＭＳ Ｐゴシック"/>
          <w:color w:val="000000" w:themeColor="text1"/>
          <w:kern w:val="0"/>
          <w:sz w:val="24"/>
          <w:szCs w:val="21"/>
        </w:rPr>
      </w:pPr>
      <w:r w:rsidRPr="000E7D2D">
        <w:rPr>
          <w:rFonts w:asciiTheme="minorEastAsia" w:eastAsia="ＭＳ 明朝" w:hAnsiTheme="minorEastAsia" w:cs="ＭＳ Ｐゴシック" w:hint="eastAsia"/>
          <w:bCs/>
          <w:color w:val="000000" w:themeColor="text1"/>
          <w:kern w:val="0"/>
          <w:sz w:val="24"/>
          <w:szCs w:val="21"/>
        </w:rPr>
        <w:t xml:space="preserve">　</w:t>
      </w:r>
      <w:r w:rsidRPr="000E7D2D">
        <w:rPr>
          <w:rStyle w:val="p22"/>
          <w:rFonts w:asciiTheme="minorEastAsia" w:eastAsia="ＭＳ 明朝" w:hAnsiTheme="minorEastAsia" w:hint="eastAsia"/>
          <w:color w:val="000000" w:themeColor="text1"/>
          <w:w w:val="66"/>
          <w:sz w:val="24"/>
          <w:szCs w:val="21"/>
        </w:rPr>
        <w:t>(1)</w:t>
      </w:r>
      <w:r w:rsidRPr="000E7D2D">
        <w:rPr>
          <w:rFonts w:asciiTheme="minorEastAsia" w:eastAsia="ＭＳ 明朝" w:hAnsiTheme="minorEastAsia" w:cs="ＭＳ Ｐゴシック" w:hint="eastAsia"/>
          <w:bCs/>
          <w:color w:val="000000" w:themeColor="text1"/>
          <w:kern w:val="0"/>
          <w:sz w:val="24"/>
          <w:szCs w:val="21"/>
        </w:rPr>
        <w:t xml:space="preserve">　</w:t>
      </w:r>
      <w:r w:rsidRPr="007E5C8F">
        <w:rPr>
          <w:rFonts w:asciiTheme="minorEastAsia" w:eastAsia="ＭＳ 明朝" w:hAnsiTheme="minorEastAsia" w:cs="ＭＳ Ｐゴシック" w:hint="eastAsia"/>
          <w:color w:val="000000" w:themeColor="text1"/>
          <w:kern w:val="0"/>
          <w:sz w:val="24"/>
          <w:szCs w:val="21"/>
        </w:rPr>
        <w:t>町内に住所を有する者。</w:t>
      </w:r>
    </w:p>
    <w:p w14:paraId="0C5154AF" w14:textId="77777777" w:rsidR="0021097E" w:rsidRPr="000E7D2D" w:rsidRDefault="0021097E" w:rsidP="0021097E">
      <w:pPr>
        <w:autoSpaceDE w:val="0"/>
        <w:autoSpaceDN w:val="0"/>
        <w:jc w:val="left"/>
        <w:rPr>
          <w:rFonts w:asciiTheme="minorEastAsia" w:eastAsia="ＭＳ 明朝" w:hAnsiTheme="minorEastAsia" w:cs="ＭＳ Ｐゴシック"/>
          <w:color w:val="000000" w:themeColor="text1"/>
          <w:kern w:val="0"/>
          <w:sz w:val="24"/>
          <w:szCs w:val="21"/>
        </w:rPr>
      </w:pPr>
      <w:r w:rsidRPr="007E5C8F">
        <w:rPr>
          <w:rFonts w:asciiTheme="minorEastAsia" w:eastAsia="ＭＳ 明朝" w:hAnsiTheme="minorEastAsia" w:cs="ＭＳ Ｐゴシック" w:hint="eastAsia"/>
          <w:bCs/>
          <w:color w:val="000000" w:themeColor="text1"/>
          <w:kern w:val="0"/>
          <w:sz w:val="24"/>
          <w:szCs w:val="21"/>
        </w:rPr>
        <w:t xml:space="preserve">　</w:t>
      </w:r>
      <w:r w:rsidRPr="007E5C8F">
        <w:rPr>
          <w:rStyle w:val="p22"/>
          <w:rFonts w:asciiTheme="minorEastAsia" w:eastAsia="ＭＳ 明朝" w:hAnsiTheme="minorEastAsia" w:hint="eastAsia"/>
          <w:color w:val="000000" w:themeColor="text1"/>
          <w:w w:val="66"/>
          <w:sz w:val="24"/>
          <w:szCs w:val="21"/>
        </w:rPr>
        <w:t>(2)</w:t>
      </w:r>
      <w:r w:rsidRPr="007E5C8F">
        <w:rPr>
          <w:rFonts w:asciiTheme="minorEastAsia" w:eastAsia="ＭＳ 明朝" w:hAnsiTheme="minorEastAsia" w:cs="ＭＳ Ｐゴシック" w:hint="eastAsia"/>
          <w:bCs/>
          <w:color w:val="000000" w:themeColor="text1"/>
          <w:kern w:val="0"/>
          <w:sz w:val="24"/>
          <w:szCs w:val="21"/>
        </w:rPr>
        <w:t xml:space="preserve">　</w:t>
      </w:r>
      <w:r w:rsidRPr="007E5C8F">
        <w:rPr>
          <w:rFonts w:asciiTheme="minorEastAsia" w:eastAsia="ＭＳ 明朝" w:hAnsiTheme="minorEastAsia" w:cs="ＭＳ Ｐゴシック" w:hint="eastAsia"/>
          <w:color w:val="000000" w:themeColor="text1"/>
          <w:kern w:val="0"/>
          <w:sz w:val="24"/>
          <w:szCs w:val="21"/>
        </w:rPr>
        <w:t>独立の生計を</w:t>
      </w:r>
      <w:r w:rsidRPr="007E5C8F">
        <w:rPr>
          <w:rFonts w:asciiTheme="minorEastAsia" w:eastAsia="ＭＳ 明朝" w:hAnsiTheme="minorEastAsia" w:cs="ＭＳ Ｐゴシック"/>
          <w:color w:val="000000" w:themeColor="text1"/>
          <w:kern w:val="0"/>
          <w:sz w:val="24"/>
          <w:szCs w:val="21"/>
        </w:rPr>
        <w:t>営</w:t>
      </w:r>
      <w:r w:rsidRPr="000E7D2D">
        <w:rPr>
          <w:rFonts w:asciiTheme="minorEastAsia" w:eastAsia="ＭＳ 明朝" w:hAnsiTheme="minorEastAsia" w:cs="ＭＳ Ｐゴシック"/>
          <w:color w:val="000000" w:themeColor="text1"/>
          <w:kern w:val="0"/>
          <w:sz w:val="24"/>
          <w:szCs w:val="21"/>
        </w:rPr>
        <w:t>んでいること。</w:t>
      </w:r>
    </w:p>
    <w:p w14:paraId="272A8595" w14:textId="77777777" w:rsidR="0021097E" w:rsidRPr="000E7D2D" w:rsidRDefault="0021097E" w:rsidP="0021097E">
      <w:pPr>
        <w:autoSpaceDE w:val="0"/>
        <w:autoSpaceDN w:val="0"/>
        <w:jc w:val="left"/>
        <w:rPr>
          <w:rFonts w:asciiTheme="minorEastAsia" w:eastAsia="ＭＳ 明朝" w:hAnsiTheme="minorEastAsia" w:cs="ＭＳ Ｐゴシック"/>
          <w:color w:val="000000" w:themeColor="text1"/>
          <w:kern w:val="0"/>
          <w:sz w:val="24"/>
          <w:szCs w:val="21"/>
        </w:rPr>
      </w:pPr>
      <w:r w:rsidRPr="000E7D2D">
        <w:rPr>
          <w:rFonts w:asciiTheme="minorEastAsia" w:eastAsia="ＭＳ 明朝" w:hAnsiTheme="minorEastAsia" w:cs="ＭＳ Ｐゴシック" w:hint="eastAsia"/>
          <w:bCs/>
          <w:color w:val="000000" w:themeColor="text1"/>
          <w:kern w:val="0"/>
          <w:sz w:val="24"/>
          <w:szCs w:val="21"/>
        </w:rPr>
        <w:t xml:space="preserve">　</w:t>
      </w:r>
      <w:r w:rsidRPr="000E7D2D">
        <w:rPr>
          <w:rStyle w:val="p22"/>
          <w:rFonts w:asciiTheme="minorEastAsia" w:eastAsia="ＭＳ 明朝" w:hAnsiTheme="minorEastAsia" w:hint="eastAsia"/>
          <w:color w:val="000000" w:themeColor="text1"/>
          <w:w w:val="66"/>
          <w:sz w:val="24"/>
          <w:szCs w:val="21"/>
        </w:rPr>
        <w:t>(3)</w:t>
      </w:r>
      <w:r w:rsidRPr="000E7D2D">
        <w:rPr>
          <w:rFonts w:asciiTheme="minorEastAsia" w:eastAsia="ＭＳ 明朝" w:hAnsiTheme="minorEastAsia" w:cs="ＭＳ Ｐゴシック" w:hint="eastAsia"/>
          <w:bCs/>
          <w:color w:val="000000" w:themeColor="text1"/>
          <w:kern w:val="0"/>
          <w:sz w:val="24"/>
          <w:szCs w:val="21"/>
        </w:rPr>
        <w:t xml:space="preserve">　</w:t>
      </w:r>
      <w:r>
        <w:rPr>
          <w:rFonts w:asciiTheme="minorEastAsia" w:eastAsia="ＭＳ 明朝" w:hAnsiTheme="minorEastAsia" w:cs="ＭＳ Ｐゴシック" w:hint="eastAsia"/>
          <w:color w:val="000000" w:themeColor="text1"/>
          <w:kern w:val="0"/>
          <w:sz w:val="24"/>
          <w:szCs w:val="21"/>
        </w:rPr>
        <w:t>国税、県税及び町税</w:t>
      </w:r>
      <w:r w:rsidRPr="000E7D2D">
        <w:rPr>
          <w:rFonts w:asciiTheme="minorEastAsia" w:eastAsia="ＭＳ 明朝" w:hAnsiTheme="minorEastAsia" w:cs="ＭＳ Ｐゴシック" w:hint="eastAsia"/>
          <w:color w:val="000000" w:themeColor="text1"/>
          <w:kern w:val="0"/>
          <w:sz w:val="24"/>
          <w:szCs w:val="21"/>
        </w:rPr>
        <w:t>を</w:t>
      </w:r>
      <w:r w:rsidRPr="000E7D2D">
        <w:rPr>
          <w:rFonts w:asciiTheme="minorEastAsia" w:eastAsia="ＭＳ 明朝" w:hAnsiTheme="minorEastAsia" w:cs="ＭＳ Ｐゴシック"/>
          <w:color w:val="000000" w:themeColor="text1"/>
          <w:kern w:val="0"/>
          <w:sz w:val="24"/>
          <w:szCs w:val="21"/>
        </w:rPr>
        <w:t>滞納していないこと。</w:t>
      </w:r>
    </w:p>
    <w:p w14:paraId="25536DF6" w14:textId="77777777" w:rsidR="0021097E" w:rsidRPr="000E7D2D" w:rsidRDefault="0021097E" w:rsidP="0021097E">
      <w:pPr>
        <w:autoSpaceDE w:val="0"/>
        <w:autoSpaceDN w:val="0"/>
        <w:ind w:left="282" w:hangingChars="100" w:hanging="282"/>
        <w:jc w:val="left"/>
        <w:rPr>
          <w:rFonts w:asciiTheme="minorEastAsia" w:eastAsia="ＭＳ 明朝" w:hAnsiTheme="minorEastAsia" w:cs="ＭＳ Ｐゴシック"/>
          <w:color w:val="000000" w:themeColor="text1"/>
          <w:kern w:val="0"/>
          <w:sz w:val="24"/>
          <w:szCs w:val="21"/>
        </w:rPr>
      </w:pPr>
      <w:r w:rsidRPr="000E7D2D">
        <w:rPr>
          <w:rFonts w:asciiTheme="minorEastAsia" w:eastAsia="ＭＳ 明朝" w:hAnsiTheme="minorEastAsia" w:cs="ＭＳ Ｐゴシック" w:hint="eastAsia"/>
          <w:color w:val="000000" w:themeColor="text1"/>
          <w:kern w:val="0"/>
          <w:sz w:val="24"/>
          <w:szCs w:val="21"/>
        </w:rPr>
        <w:t xml:space="preserve">２　</w:t>
      </w:r>
      <w:r w:rsidRPr="000E7D2D">
        <w:rPr>
          <w:rFonts w:asciiTheme="minorEastAsia" w:eastAsia="ＭＳ 明朝" w:hAnsiTheme="minorEastAsia" w:cs="ＭＳ Ｐゴシック"/>
          <w:color w:val="000000" w:themeColor="text1"/>
          <w:kern w:val="0"/>
          <w:sz w:val="24"/>
          <w:szCs w:val="21"/>
        </w:rPr>
        <w:t>補助金の申請者は、</w:t>
      </w:r>
      <w:r w:rsidRPr="000E7D2D">
        <w:rPr>
          <w:rFonts w:asciiTheme="minorEastAsia" w:eastAsia="ＭＳ 明朝" w:hAnsiTheme="minorEastAsia" w:cs="ＭＳ Ｐゴシック" w:hint="eastAsia"/>
          <w:color w:val="000000" w:themeColor="text1"/>
          <w:kern w:val="0"/>
          <w:sz w:val="24"/>
          <w:szCs w:val="21"/>
        </w:rPr>
        <w:t>保証人が次の各号のいずれかに該当することとなったときは</w:t>
      </w:r>
      <w:r w:rsidRPr="000E7D2D">
        <w:rPr>
          <w:rFonts w:asciiTheme="minorEastAsia" w:eastAsia="ＭＳ 明朝" w:hAnsiTheme="minorEastAsia" w:cs="ＭＳ Ｐゴシック"/>
          <w:color w:val="000000" w:themeColor="text1"/>
          <w:kern w:val="0"/>
          <w:sz w:val="24"/>
          <w:szCs w:val="21"/>
        </w:rPr>
        <w:t>、速やかに</w:t>
      </w:r>
      <w:r w:rsidRPr="000E7D2D">
        <w:rPr>
          <w:rFonts w:asciiTheme="minorEastAsia" w:eastAsia="ＭＳ 明朝" w:hAnsiTheme="minorEastAsia" w:cs="ＭＳ Ｐゴシック" w:hint="eastAsia"/>
          <w:color w:val="000000" w:themeColor="text1"/>
          <w:kern w:val="0"/>
          <w:sz w:val="24"/>
          <w:szCs w:val="21"/>
        </w:rPr>
        <w:t>当該保証人を</w:t>
      </w:r>
      <w:r w:rsidRPr="000E7D2D">
        <w:rPr>
          <w:rFonts w:asciiTheme="minorEastAsia" w:eastAsia="ＭＳ 明朝" w:hAnsiTheme="minorEastAsia" w:cs="ＭＳ Ｐゴシック"/>
          <w:color w:val="000000" w:themeColor="text1"/>
          <w:kern w:val="0"/>
          <w:sz w:val="24"/>
          <w:szCs w:val="21"/>
        </w:rPr>
        <w:t>変更し、新たな保証人</w:t>
      </w:r>
      <w:r w:rsidRPr="000E7D2D">
        <w:rPr>
          <w:rFonts w:asciiTheme="minorEastAsia" w:eastAsia="ＭＳ 明朝" w:hAnsiTheme="minorEastAsia" w:cs="ＭＳ Ｐゴシック" w:hint="eastAsia"/>
          <w:color w:val="000000" w:themeColor="text1"/>
          <w:kern w:val="0"/>
          <w:sz w:val="24"/>
          <w:szCs w:val="21"/>
        </w:rPr>
        <w:t>について</w:t>
      </w:r>
      <w:r w:rsidRPr="000E7D2D">
        <w:rPr>
          <w:rFonts w:asciiTheme="minorEastAsia" w:eastAsia="ＭＳ 明朝" w:hAnsiTheme="minorEastAsia" w:cs="ＭＳ Ｐゴシック"/>
          <w:color w:val="000000" w:themeColor="text1"/>
          <w:kern w:val="0"/>
          <w:sz w:val="24"/>
          <w:szCs w:val="21"/>
        </w:rPr>
        <w:t>町長の承認を得なければならない。</w:t>
      </w:r>
    </w:p>
    <w:p w14:paraId="0CAE3F20" w14:textId="77777777" w:rsidR="0021097E" w:rsidRPr="000E7D2D" w:rsidRDefault="0021097E" w:rsidP="0021097E">
      <w:pPr>
        <w:autoSpaceDE w:val="0"/>
        <w:autoSpaceDN w:val="0"/>
        <w:ind w:left="210"/>
        <w:jc w:val="left"/>
        <w:rPr>
          <w:rFonts w:asciiTheme="minorEastAsia" w:eastAsia="ＭＳ 明朝" w:hAnsiTheme="minorEastAsia" w:cs="ＭＳ Ｐゴシック"/>
          <w:bCs/>
          <w:color w:val="000000" w:themeColor="text1"/>
          <w:kern w:val="0"/>
          <w:sz w:val="24"/>
          <w:szCs w:val="21"/>
        </w:rPr>
      </w:pPr>
      <w:r w:rsidRPr="000E7D2D">
        <w:rPr>
          <w:rStyle w:val="p22"/>
          <w:rFonts w:asciiTheme="minorEastAsia" w:eastAsia="ＭＳ 明朝" w:hAnsiTheme="minorEastAsia" w:hint="eastAsia"/>
          <w:color w:val="000000" w:themeColor="text1"/>
          <w:w w:val="66"/>
          <w:sz w:val="24"/>
          <w:szCs w:val="21"/>
        </w:rPr>
        <w:t>(1)</w:t>
      </w:r>
      <w:r w:rsidRPr="000E7D2D">
        <w:rPr>
          <w:rFonts w:asciiTheme="minorEastAsia" w:eastAsia="ＭＳ 明朝" w:hAnsiTheme="minorEastAsia" w:cs="ＭＳ Ｐゴシック" w:hint="eastAsia"/>
          <w:bCs/>
          <w:color w:val="000000" w:themeColor="text1"/>
          <w:kern w:val="0"/>
          <w:sz w:val="24"/>
          <w:szCs w:val="21"/>
        </w:rPr>
        <w:t xml:space="preserve">　死亡したとき</w:t>
      </w:r>
      <w:r w:rsidRPr="000E7D2D">
        <w:rPr>
          <w:rFonts w:asciiTheme="minorEastAsia" w:eastAsia="ＭＳ 明朝" w:hAnsiTheme="minorEastAsia" w:cs="ＭＳ Ｐゴシック"/>
          <w:bCs/>
          <w:color w:val="000000" w:themeColor="text1"/>
          <w:kern w:val="0"/>
          <w:sz w:val="24"/>
          <w:szCs w:val="21"/>
        </w:rPr>
        <w:t>。</w:t>
      </w:r>
    </w:p>
    <w:p w14:paraId="13B8706A" w14:textId="77777777" w:rsidR="0021097E" w:rsidRPr="000E7D2D" w:rsidRDefault="0021097E" w:rsidP="0021097E">
      <w:pPr>
        <w:autoSpaceDE w:val="0"/>
        <w:autoSpaceDN w:val="0"/>
        <w:ind w:left="210"/>
        <w:jc w:val="left"/>
        <w:rPr>
          <w:rFonts w:asciiTheme="minorEastAsia" w:eastAsia="ＭＳ 明朝" w:hAnsiTheme="minorEastAsia" w:cs="ＭＳ Ｐゴシック"/>
          <w:color w:val="000000" w:themeColor="text1"/>
          <w:kern w:val="0"/>
          <w:sz w:val="24"/>
          <w:szCs w:val="21"/>
        </w:rPr>
      </w:pPr>
      <w:r w:rsidRPr="000E7D2D">
        <w:rPr>
          <w:rStyle w:val="p22"/>
          <w:rFonts w:asciiTheme="minorEastAsia" w:eastAsia="ＭＳ 明朝" w:hAnsiTheme="minorEastAsia" w:hint="eastAsia"/>
          <w:color w:val="000000" w:themeColor="text1"/>
          <w:w w:val="66"/>
          <w:sz w:val="24"/>
          <w:szCs w:val="21"/>
        </w:rPr>
        <w:t>(2)</w:t>
      </w:r>
      <w:r w:rsidRPr="000E7D2D">
        <w:rPr>
          <w:rFonts w:asciiTheme="minorEastAsia" w:eastAsia="ＭＳ 明朝" w:hAnsiTheme="minorEastAsia" w:cs="ＭＳ Ｐゴシック" w:hint="eastAsia"/>
          <w:bCs/>
          <w:color w:val="000000" w:themeColor="text1"/>
          <w:kern w:val="0"/>
          <w:sz w:val="24"/>
          <w:szCs w:val="21"/>
        </w:rPr>
        <w:t xml:space="preserve">　</w:t>
      </w:r>
      <w:r w:rsidRPr="000E7D2D">
        <w:rPr>
          <w:rFonts w:asciiTheme="minorEastAsia" w:eastAsia="ＭＳ 明朝" w:hAnsiTheme="minorEastAsia" w:cs="ＭＳ Ｐゴシック" w:hint="eastAsia"/>
          <w:color w:val="000000" w:themeColor="text1"/>
          <w:kern w:val="0"/>
          <w:sz w:val="24"/>
          <w:szCs w:val="21"/>
        </w:rPr>
        <w:t>破産、失職</w:t>
      </w:r>
      <w:r w:rsidRPr="000E7D2D">
        <w:rPr>
          <w:rFonts w:asciiTheme="minorEastAsia" w:eastAsia="ＭＳ 明朝" w:hAnsiTheme="minorEastAsia" w:cs="ＭＳ Ｐゴシック"/>
          <w:color w:val="000000" w:themeColor="text1"/>
          <w:kern w:val="0"/>
          <w:sz w:val="24"/>
          <w:szCs w:val="21"/>
        </w:rPr>
        <w:t>その他の理由により保証能力を有しなくなったとき</w:t>
      </w:r>
      <w:r w:rsidRPr="000E7D2D">
        <w:rPr>
          <w:rFonts w:asciiTheme="minorEastAsia" w:eastAsia="ＭＳ 明朝" w:hAnsiTheme="minorEastAsia" w:cs="ＭＳ Ｐゴシック" w:hint="eastAsia"/>
          <w:color w:val="000000" w:themeColor="text1"/>
          <w:kern w:val="0"/>
          <w:sz w:val="24"/>
          <w:szCs w:val="21"/>
        </w:rPr>
        <w:t>。</w:t>
      </w:r>
    </w:p>
    <w:p w14:paraId="25BD586B" w14:textId="77777777" w:rsidR="0021097E" w:rsidRPr="000E7D2D" w:rsidRDefault="0021097E" w:rsidP="0021097E">
      <w:pPr>
        <w:autoSpaceDE w:val="0"/>
        <w:autoSpaceDN w:val="0"/>
        <w:ind w:firstLineChars="100" w:firstLine="199"/>
        <w:jc w:val="left"/>
        <w:rPr>
          <w:rFonts w:asciiTheme="minorEastAsia" w:eastAsia="ＭＳ 明朝" w:hAnsiTheme="minorEastAsia" w:cs="ＭＳ Ｐゴシック"/>
          <w:color w:val="000000" w:themeColor="text1"/>
          <w:kern w:val="0"/>
          <w:sz w:val="24"/>
          <w:szCs w:val="21"/>
          <w:highlight w:val="yellow"/>
        </w:rPr>
      </w:pPr>
      <w:r w:rsidRPr="000E7D2D">
        <w:rPr>
          <w:rStyle w:val="p22"/>
          <w:rFonts w:asciiTheme="minorEastAsia" w:eastAsia="ＭＳ 明朝" w:hAnsiTheme="minorEastAsia" w:hint="eastAsia"/>
          <w:color w:val="000000" w:themeColor="text1"/>
          <w:w w:val="66"/>
          <w:sz w:val="24"/>
          <w:szCs w:val="21"/>
        </w:rPr>
        <w:t>(3)</w:t>
      </w:r>
      <w:r w:rsidRPr="000E7D2D">
        <w:rPr>
          <w:rFonts w:asciiTheme="minorEastAsia" w:eastAsia="ＭＳ 明朝" w:hAnsiTheme="minorEastAsia" w:cs="ＭＳ Ｐゴシック" w:hint="eastAsia"/>
          <w:bCs/>
          <w:color w:val="000000" w:themeColor="text1"/>
          <w:kern w:val="0"/>
          <w:sz w:val="24"/>
          <w:szCs w:val="21"/>
        </w:rPr>
        <w:t xml:space="preserve">　</w:t>
      </w:r>
      <w:r w:rsidRPr="000E7D2D">
        <w:rPr>
          <w:rFonts w:asciiTheme="minorEastAsia" w:eastAsia="ＭＳ 明朝" w:hAnsiTheme="minorEastAsia" w:cs="ＭＳ Ｐゴシック" w:hint="eastAsia"/>
          <w:color w:val="000000" w:themeColor="text1"/>
          <w:kern w:val="0"/>
          <w:sz w:val="24"/>
          <w:szCs w:val="21"/>
        </w:rPr>
        <w:t>住所又は</w:t>
      </w:r>
      <w:r w:rsidRPr="000E7D2D">
        <w:rPr>
          <w:rFonts w:asciiTheme="minorEastAsia" w:eastAsia="ＭＳ 明朝" w:hAnsiTheme="minorEastAsia" w:cs="ＭＳ Ｐゴシック"/>
          <w:color w:val="000000" w:themeColor="text1"/>
          <w:kern w:val="0"/>
          <w:sz w:val="24"/>
          <w:szCs w:val="21"/>
        </w:rPr>
        <w:t>居所が不明となったとき。</w:t>
      </w:r>
    </w:p>
    <w:p w14:paraId="6BF5C667" w14:textId="77777777" w:rsidR="0021097E" w:rsidRPr="000E7D2D" w:rsidRDefault="0021097E" w:rsidP="0021097E">
      <w:pPr>
        <w:autoSpaceDE w:val="0"/>
        <w:autoSpaceDN w:val="0"/>
        <w:ind w:firstLineChars="100" w:firstLine="282"/>
        <w:jc w:val="left"/>
        <w:rPr>
          <w:rFonts w:asciiTheme="minorEastAsia" w:eastAsia="ＭＳ 明朝" w:hAnsiTheme="minorEastAsia" w:cs="ＭＳ Ｐゴシック"/>
          <w:color w:val="000000" w:themeColor="text1"/>
          <w:kern w:val="0"/>
          <w:sz w:val="24"/>
          <w:szCs w:val="21"/>
        </w:rPr>
      </w:pPr>
      <w:r w:rsidRPr="000E7D2D">
        <w:rPr>
          <w:rFonts w:asciiTheme="minorEastAsia" w:eastAsia="ＭＳ 明朝" w:hAnsiTheme="minorEastAsia" w:cs="ＭＳ Ｐゴシック"/>
          <w:color w:val="000000" w:themeColor="text1"/>
          <w:kern w:val="0"/>
          <w:sz w:val="24"/>
          <w:szCs w:val="21"/>
        </w:rPr>
        <w:t>（</w:t>
      </w:r>
      <w:r w:rsidRPr="000E7D2D">
        <w:rPr>
          <w:rFonts w:asciiTheme="minorEastAsia" w:eastAsia="ＭＳ 明朝" w:hAnsiTheme="minorEastAsia" w:cs="ＭＳ Ｐゴシック" w:hint="eastAsia"/>
          <w:color w:val="000000" w:themeColor="text1"/>
          <w:kern w:val="0"/>
          <w:sz w:val="24"/>
          <w:szCs w:val="21"/>
        </w:rPr>
        <w:t>交付決定</w:t>
      </w:r>
      <w:r w:rsidRPr="000E7D2D">
        <w:rPr>
          <w:rFonts w:asciiTheme="minorEastAsia" w:eastAsia="ＭＳ 明朝" w:hAnsiTheme="minorEastAsia" w:cs="ＭＳ Ｐゴシック"/>
          <w:color w:val="000000" w:themeColor="text1"/>
          <w:kern w:val="0"/>
          <w:sz w:val="24"/>
          <w:szCs w:val="21"/>
        </w:rPr>
        <w:t>）</w:t>
      </w:r>
    </w:p>
    <w:p w14:paraId="4EC94CD6" w14:textId="77777777" w:rsidR="0021097E" w:rsidRDefault="0021097E" w:rsidP="0021097E">
      <w:pPr>
        <w:autoSpaceDE w:val="0"/>
        <w:autoSpaceDN w:val="0"/>
        <w:ind w:left="282" w:hangingChars="100" w:hanging="282"/>
        <w:jc w:val="left"/>
        <w:rPr>
          <w:rFonts w:asciiTheme="minorEastAsia" w:eastAsia="ＭＳ 明朝" w:hAnsiTheme="minorEastAsia" w:cs="ＭＳ Ｐゴシック"/>
          <w:color w:val="000000" w:themeColor="text1"/>
          <w:kern w:val="0"/>
          <w:sz w:val="24"/>
          <w:szCs w:val="21"/>
        </w:rPr>
      </w:pPr>
      <w:bookmarkStart w:id="31" w:name="JUMP_SEQ_31"/>
      <w:bookmarkEnd w:id="30"/>
      <w:bookmarkEnd w:id="31"/>
      <w:r w:rsidRPr="000E7D2D">
        <w:rPr>
          <w:rFonts w:asciiTheme="minorEastAsia" w:eastAsia="ＭＳ 明朝" w:hAnsiTheme="minorEastAsia" w:cs="ＭＳ Ｐゴシック"/>
          <w:bCs/>
          <w:color w:val="000000" w:themeColor="text1"/>
          <w:kern w:val="0"/>
          <w:sz w:val="24"/>
          <w:szCs w:val="21"/>
        </w:rPr>
        <w:t>第</w:t>
      </w:r>
      <w:r w:rsidRPr="000E7D2D">
        <w:rPr>
          <w:rFonts w:asciiTheme="minorEastAsia" w:eastAsia="ＭＳ 明朝" w:hAnsiTheme="minorEastAsia" w:cs="ＭＳ Ｐゴシック" w:hint="eastAsia"/>
          <w:bCs/>
          <w:color w:val="000000" w:themeColor="text1"/>
          <w:kern w:val="0"/>
          <w:sz w:val="24"/>
          <w:szCs w:val="21"/>
        </w:rPr>
        <w:t>８</w:t>
      </w:r>
      <w:r w:rsidRPr="000E7D2D">
        <w:rPr>
          <w:rFonts w:asciiTheme="minorEastAsia" w:eastAsia="ＭＳ 明朝" w:hAnsiTheme="minorEastAsia" w:cs="ＭＳ Ｐゴシック"/>
          <w:bCs/>
          <w:color w:val="000000" w:themeColor="text1"/>
          <w:kern w:val="0"/>
          <w:sz w:val="24"/>
          <w:szCs w:val="21"/>
        </w:rPr>
        <w:t>条</w:t>
      </w:r>
      <w:r w:rsidRPr="000E7D2D">
        <w:rPr>
          <w:rFonts w:asciiTheme="minorEastAsia" w:eastAsia="ＭＳ 明朝" w:hAnsiTheme="minorEastAsia" w:cs="ＭＳ Ｐゴシック" w:hint="eastAsia"/>
          <w:bCs/>
          <w:color w:val="000000" w:themeColor="text1"/>
          <w:kern w:val="0"/>
          <w:sz w:val="24"/>
          <w:szCs w:val="21"/>
        </w:rPr>
        <w:t xml:space="preserve">　</w:t>
      </w:r>
      <w:r w:rsidRPr="000E7D2D">
        <w:rPr>
          <w:rFonts w:asciiTheme="minorEastAsia" w:eastAsia="ＭＳ 明朝" w:hAnsiTheme="minorEastAsia" w:cs="ＭＳ Ｐゴシック" w:hint="eastAsia"/>
          <w:color w:val="000000" w:themeColor="text1"/>
          <w:kern w:val="0"/>
          <w:sz w:val="24"/>
          <w:szCs w:val="21"/>
        </w:rPr>
        <w:t>町長は、前条の規定による申請書を受理したとき</w:t>
      </w:r>
      <w:r w:rsidRPr="007E5C8F">
        <w:rPr>
          <w:rFonts w:asciiTheme="minorEastAsia" w:eastAsia="ＭＳ 明朝" w:hAnsiTheme="minorEastAsia" w:cs="ＭＳ Ｐゴシック" w:hint="eastAsia"/>
          <w:color w:val="000000" w:themeColor="text1"/>
          <w:kern w:val="0"/>
          <w:sz w:val="24"/>
          <w:szCs w:val="21"/>
        </w:rPr>
        <w:t>は、第17条に規定する長野原町起業支援事業補助金審査会において交付決定の可否を行い、長野原町起業支援事業補助金交付決定通知書（様式第２号）又は長野原町起業支援事業補助金不交付決定通知書（様式第３号）により通知するものとする。</w:t>
      </w:r>
    </w:p>
    <w:p w14:paraId="1B958B7B" w14:textId="77777777" w:rsidR="0021097E" w:rsidRPr="007E5C8F" w:rsidRDefault="0021097E" w:rsidP="0021097E">
      <w:pPr>
        <w:autoSpaceDE w:val="0"/>
        <w:autoSpaceDN w:val="0"/>
        <w:ind w:left="282" w:hangingChars="100" w:hanging="282"/>
        <w:jc w:val="left"/>
        <w:rPr>
          <w:rFonts w:asciiTheme="minorEastAsia" w:eastAsia="ＭＳ 明朝" w:hAnsiTheme="minorEastAsia" w:cs="ＭＳ Ｐゴシック"/>
          <w:color w:val="000000" w:themeColor="text1"/>
          <w:kern w:val="0"/>
          <w:sz w:val="24"/>
          <w:szCs w:val="21"/>
        </w:rPr>
      </w:pPr>
      <w:r>
        <w:rPr>
          <w:rFonts w:asciiTheme="minorEastAsia" w:eastAsia="ＭＳ 明朝" w:hAnsiTheme="minorEastAsia" w:cs="ＭＳ Ｐゴシック"/>
          <w:color w:val="000000" w:themeColor="text1"/>
          <w:kern w:val="0"/>
          <w:sz w:val="24"/>
          <w:szCs w:val="21"/>
        </w:rPr>
        <w:t>２　前項の規定において、交付決定となった事業の実施期間が年度を超える場合は、交付決定を内示とし、長野原町起業支援事業補助金交付内示通知書</w:t>
      </w:r>
      <w:r>
        <w:rPr>
          <w:rFonts w:asciiTheme="minorEastAsia" w:eastAsia="ＭＳ 明朝" w:hAnsiTheme="minorEastAsia" w:cs="ＭＳ Ｐゴシック" w:hint="eastAsia"/>
          <w:color w:val="000000" w:themeColor="text1"/>
          <w:kern w:val="0"/>
          <w:sz w:val="24"/>
          <w:szCs w:val="21"/>
        </w:rPr>
        <w:t>（</w:t>
      </w:r>
      <w:r>
        <w:rPr>
          <w:rFonts w:asciiTheme="minorEastAsia" w:eastAsia="ＭＳ 明朝" w:hAnsiTheme="minorEastAsia" w:cs="ＭＳ Ｐゴシック"/>
          <w:color w:val="000000" w:themeColor="text1"/>
          <w:kern w:val="0"/>
          <w:sz w:val="24"/>
          <w:szCs w:val="21"/>
        </w:rPr>
        <w:t>様式第４号）により通知する。この場合において、長野原町起業支援事業補助金交付決定通知書（様式第２号）は、翌年度４月以降に通知するものとする。</w:t>
      </w:r>
    </w:p>
    <w:p w14:paraId="5314AA13" w14:textId="77777777" w:rsidR="0021097E" w:rsidRPr="000E7D2D" w:rsidRDefault="0021097E" w:rsidP="0021097E">
      <w:pPr>
        <w:autoSpaceDE w:val="0"/>
        <w:autoSpaceDN w:val="0"/>
        <w:ind w:firstLineChars="100" w:firstLine="282"/>
        <w:jc w:val="left"/>
        <w:rPr>
          <w:rFonts w:asciiTheme="minorEastAsia" w:eastAsia="ＭＳ 明朝" w:hAnsiTheme="minorEastAsia" w:cs="ＭＳ Ｐゴシック"/>
          <w:color w:val="000000" w:themeColor="text1"/>
          <w:kern w:val="0"/>
          <w:sz w:val="24"/>
          <w:szCs w:val="21"/>
        </w:rPr>
      </w:pPr>
      <w:bookmarkStart w:id="32" w:name="JUMP_SEQ_32"/>
      <w:bookmarkStart w:id="33" w:name="MOKUJI_23"/>
      <w:bookmarkStart w:id="34" w:name="JUMP_JYO_8_0_0"/>
      <w:bookmarkEnd w:id="32"/>
      <w:bookmarkEnd w:id="33"/>
      <w:r w:rsidRPr="000E7D2D">
        <w:rPr>
          <w:rFonts w:asciiTheme="minorEastAsia" w:eastAsia="ＭＳ 明朝" w:hAnsiTheme="minorEastAsia" w:cs="ＭＳ Ｐゴシック"/>
          <w:color w:val="000000" w:themeColor="text1"/>
          <w:kern w:val="0"/>
          <w:sz w:val="24"/>
          <w:szCs w:val="21"/>
        </w:rPr>
        <w:t>（</w:t>
      </w:r>
      <w:r w:rsidRPr="000E7D2D">
        <w:rPr>
          <w:rFonts w:asciiTheme="minorEastAsia" w:eastAsia="ＭＳ 明朝" w:hAnsiTheme="minorEastAsia" w:cs="ＭＳ Ｐゴシック" w:hint="eastAsia"/>
          <w:color w:val="000000" w:themeColor="text1"/>
          <w:kern w:val="0"/>
          <w:sz w:val="24"/>
          <w:szCs w:val="21"/>
        </w:rPr>
        <w:t>変更</w:t>
      </w:r>
      <w:r w:rsidRPr="000E7D2D">
        <w:rPr>
          <w:rFonts w:asciiTheme="minorEastAsia" w:eastAsia="ＭＳ 明朝" w:hAnsiTheme="minorEastAsia" w:cs="ＭＳ Ｐゴシック"/>
          <w:color w:val="000000" w:themeColor="text1"/>
          <w:kern w:val="0"/>
          <w:sz w:val="24"/>
          <w:szCs w:val="21"/>
        </w:rPr>
        <w:t>）</w:t>
      </w:r>
    </w:p>
    <w:p w14:paraId="5ACD842D" w14:textId="77777777" w:rsidR="0021097E" w:rsidRPr="000E7D2D" w:rsidRDefault="0021097E" w:rsidP="0021097E">
      <w:pPr>
        <w:autoSpaceDE w:val="0"/>
        <w:autoSpaceDN w:val="0"/>
        <w:ind w:left="282" w:hangingChars="100" w:hanging="282"/>
        <w:jc w:val="left"/>
        <w:rPr>
          <w:rFonts w:asciiTheme="minorEastAsia" w:eastAsia="ＭＳ 明朝" w:hAnsiTheme="minorEastAsia" w:cs="ＭＳ Ｐゴシック"/>
          <w:color w:val="000000" w:themeColor="text1"/>
          <w:kern w:val="0"/>
          <w:sz w:val="24"/>
          <w:szCs w:val="21"/>
        </w:rPr>
      </w:pPr>
      <w:bookmarkStart w:id="35" w:name="JUMP_SEQ_33"/>
      <w:bookmarkEnd w:id="34"/>
      <w:bookmarkEnd w:id="35"/>
      <w:r w:rsidRPr="000E7D2D">
        <w:rPr>
          <w:rFonts w:asciiTheme="minorEastAsia" w:eastAsia="ＭＳ 明朝" w:hAnsiTheme="minorEastAsia" w:cs="ＭＳ Ｐゴシック"/>
          <w:bCs/>
          <w:color w:val="000000" w:themeColor="text1"/>
          <w:kern w:val="0"/>
          <w:sz w:val="24"/>
          <w:szCs w:val="21"/>
        </w:rPr>
        <w:t>第</w:t>
      </w:r>
      <w:r w:rsidRPr="000E7D2D">
        <w:rPr>
          <w:rFonts w:asciiTheme="minorEastAsia" w:eastAsia="ＭＳ 明朝" w:hAnsiTheme="minorEastAsia" w:cs="ＭＳ Ｐゴシック" w:hint="eastAsia"/>
          <w:bCs/>
          <w:color w:val="000000" w:themeColor="text1"/>
          <w:kern w:val="0"/>
          <w:sz w:val="24"/>
          <w:szCs w:val="21"/>
        </w:rPr>
        <w:t>９</w:t>
      </w:r>
      <w:r w:rsidRPr="000E7D2D">
        <w:rPr>
          <w:rFonts w:asciiTheme="minorEastAsia" w:eastAsia="ＭＳ 明朝" w:hAnsiTheme="minorEastAsia" w:cs="ＭＳ Ｐゴシック"/>
          <w:bCs/>
          <w:color w:val="000000" w:themeColor="text1"/>
          <w:kern w:val="0"/>
          <w:sz w:val="24"/>
          <w:szCs w:val="21"/>
        </w:rPr>
        <w:t>条</w:t>
      </w:r>
      <w:r w:rsidRPr="000E7D2D">
        <w:rPr>
          <w:rFonts w:asciiTheme="minorEastAsia" w:eastAsia="ＭＳ 明朝" w:hAnsiTheme="minorEastAsia" w:cs="ＭＳ Ｐゴシック" w:hint="eastAsia"/>
          <w:bCs/>
          <w:color w:val="000000" w:themeColor="text1"/>
          <w:kern w:val="0"/>
          <w:sz w:val="24"/>
          <w:szCs w:val="21"/>
        </w:rPr>
        <w:t xml:space="preserve">　</w:t>
      </w:r>
      <w:r w:rsidRPr="000E7D2D">
        <w:rPr>
          <w:rFonts w:asciiTheme="minorEastAsia" w:eastAsia="ＭＳ 明朝" w:hAnsiTheme="minorEastAsia" w:cs="ＭＳ Ｐゴシック" w:hint="eastAsia"/>
          <w:color w:val="000000" w:themeColor="text1"/>
          <w:kern w:val="0"/>
          <w:sz w:val="24"/>
          <w:szCs w:val="21"/>
        </w:rPr>
        <w:t>申請者が申請内容を大幅に変更するときは、長野原町起業支援事業補助金変更申請書（様式第</w:t>
      </w:r>
      <w:r>
        <w:rPr>
          <w:rFonts w:asciiTheme="minorEastAsia" w:eastAsia="ＭＳ 明朝" w:hAnsiTheme="minorEastAsia" w:cs="ＭＳ Ｐゴシック" w:hint="eastAsia"/>
          <w:color w:val="000000" w:themeColor="text1"/>
          <w:kern w:val="0"/>
          <w:sz w:val="24"/>
          <w:szCs w:val="21"/>
        </w:rPr>
        <w:t>５</w:t>
      </w:r>
      <w:r w:rsidRPr="000E7D2D">
        <w:rPr>
          <w:rFonts w:asciiTheme="minorEastAsia" w:eastAsia="ＭＳ 明朝" w:hAnsiTheme="minorEastAsia" w:cs="ＭＳ Ｐゴシック" w:hint="eastAsia"/>
          <w:color w:val="000000" w:themeColor="text1"/>
          <w:kern w:val="0"/>
          <w:sz w:val="24"/>
          <w:szCs w:val="21"/>
        </w:rPr>
        <w:t>号）を提出し、町長の承認を得なければならない。</w:t>
      </w:r>
    </w:p>
    <w:p w14:paraId="1954940F" w14:textId="77777777" w:rsidR="0021097E" w:rsidRPr="000E7D2D" w:rsidRDefault="0021097E" w:rsidP="0021097E">
      <w:pPr>
        <w:autoSpaceDE w:val="0"/>
        <w:autoSpaceDN w:val="0"/>
        <w:ind w:firstLineChars="100" w:firstLine="282"/>
        <w:jc w:val="left"/>
        <w:rPr>
          <w:rFonts w:asciiTheme="minorEastAsia" w:eastAsia="ＭＳ 明朝" w:hAnsiTheme="minorEastAsia" w:cs="ＭＳ Ｐゴシック"/>
          <w:color w:val="000000" w:themeColor="text1"/>
          <w:kern w:val="0"/>
          <w:sz w:val="24"/>
          <w:szCs w:val="21"/>
        </w:rPr>
      </w:pPr>
      <w:bookmarkStart w:id="36" w:name="JUMP_SEQ_34"/>
      <w:bookmarkStart w:id="37" w:name="MOKUJI_24"/>
      <w:bookmarkStart w:id="38" w:name="JUMP_JYO_9_0_0"/>
      <w:bookmarkEnd w:id="36"/>
      <w:bookmarkEnd w:id="37"/>
      <w:r w:rsidRPr="000E7D2D">
        <w:rPr>
          <w:rFonts w:asciiTheme="minorEastAsia" w:eastAsia="ＭＳ 明朝" w:hAnsiTheme="minorEastAsia" w:cs="ＭＳ Ｐゴシック"/>
          <w:color w:val="000000" w:themeColor="text1"/>
          <w:kern w:val="0"/>
          <w:sz w:val="24"/>
          <w:szCs w:val="21"/>
        </w:rPr>
        <w:lastRenderedPageBreak/>
        <w:t>（</w:t>
      </w:r>
      <w:r w:rsidRPr="000E7D2D">
        <w:rPr>
          <w:rFonts w:asciiTheme="minorEastAsia" w:eastAsia="ＭＳ 明朝" w:hAnsiTheme="minorEastAsia" w:cs="ＭＳ Ｐゴシック" w:hint="eastAsia"/>
          <w:color w:val="000000" w:themeColor="text1"/>
          <w:kern w:val="0"/>
          <w:sz w:val="24"/>
          <w:szCs w:val="21"/>
        </w:rPr>
        <w:t>実績報告書の提出</w:t>
      </w:r>
      <w:r w:rsidRPr="000E7D2D">
        <w:rPr>
          <w:rFonts w:asciiTheme="minorEastAsia" w:eastAsia="ＭＳ 明朝" w:hAnsiTheme="minorEastAsia" w:cs="ＭＳ Ｐゴシック"/>
          <w:color w:val="000000" w:themeColor="text1"/>
          <w:kern w:val="0"/>
          <w:sz w:val="24"/>
          <w:szCs w:val="21"/>
        </w:rPr>
        <w:t>）</w:t>
      </w:r>
    </w:p>
    <w:p w14:paraId="5CC0B187" w14:textId="77777777" w:rsidR="0021097E" w:rsidRPr="000E7D2D" w:rsidRDefault="0021097E" w:rsidP="0021097E">
      <w:pPr>
        <w:autoSpaceDE w:val="0"/>
        <w:autoSpaceDN w:val="0"/>
        <w:ind w:left="282" w:hangingChars="100" w:hanging="282"/>
        <w:jc w:val="left"/>
        <w:rPr>
          <w:rFonts w:asciiTheme="minorEastAsia" w:eastAsia="ＭＳ 明朝" w:hAnsiTheme="minorEastAsia"/>
          <w:color w:val="000000" w:themeColor="text1"/>
          <w:kern w:val="0"/>
          <w:sz w:val="24"/>
        </w:rPr>
      </w:pPr>
      <w:r w:rsidRPr="000E7D2D">
        <w:rPr>
          <w:rFonts w:asciiTheme="minorEastAsia" w:eastAsia="ＭＳ 明朝" w:hAnsiTheme="minorEastAsia" w:cs="ＭＳ Ｐゴシック"/>
          <w:bCs/>
          <w:color w:val="000000" w:themeColor="text1"/>
          <w:kern w:val="0"/>
          <w:sz w:val="24"/>
          <w:szCs w:val="21"/>
        </w:rPr>
        <w:t>第</w:t>
      </w:r>
      <w:r w:rsidRPr="000E7D2D">
        <w:rPr>
          <w:rFonts w:asciiTheme="minorEastAsia" w:eastAsia="ＭＳ 明朝" w:hAnsiTheme="minorEastAsia" w:cs="ＭＳ Ｐゴシック" w:hint="eastAsia"/>
          <w:bCs/>
          <w:color w:val="000000" w:themeColor="text1"/>
          <w:kern w:val="0"/>
          <w:sz w:val="24"/>
          <w:szCs w:val="21"/>
        </w:rPr>
        <w:t>10</w:t>
      </w:r>
      <w:r w:rsidRPr="000E7D2D">
        <w:rPr>
          <w:rFonts w:asciiTheme="minorEastAsia" w:eastAsia="ＭＳ 明朝" w:hAnsiTheme="minorEastAsia" w:cs="ＭＳ Ｐゴシック"/>
          <w:bCs/>
          <w:color w:val="000000" w:themeColor="text1"/>
          <w:kern w:val="0"/>
          <w:sz w:val="24"/>
          <w:szCs w:val="21"/>
        </w:rPr>
        <w:t>条</w:t>
      </w:r>
      <w:r w:rsidRPr="000E7D2D">
        <w:rPr>
          <w:rFonts w:asciiTheme="minorEastAsia" w:eastAsia="ＭＳ 明朝" w:hAnsiTheme="minorEastAsia" w:cs="ＭＳ Ｐゴシック" w:hint="eastAsia"/>
          <w:bCs/>
          <w:color w:val="000000" w:themeColor="text1"/>
          <w:kern w:val="0"/>
          <w:sz w:val="24"/>
          <w:szCs w:val="21"/>
        </w:rPr>
        <w:t xml:space="preserve">　</w:t>
      </w:r>
      <w:r w:rsidRPr="000E7D2D">
        <w:rPr>
          <w:rFonts w:asciiTheme="minorEastAsia" w:eastAsia="ＭＳ 明朝" w:hAnsiTheme="minorEastAsia" w:cs="ＭＳ Ｐゴシック" w:hint="eastAsia"/>
          <w:color w:val="000000" w:themeColor="text1"/>
          <w:kern w:val="0"/>
          <w:sz w:val="24"/>
          <w:szCs w:val="21"/>
        </w:rPr>
        <w:t>第８条に規定する補助金の交付決定を受けた者は、事業終了後、速やかに長野原町起業支援事業補助金実績報告書（様式第</w:t>
      </w:r>
      <w:r>
        <w:rPr>
          <w:rFonts w:asciiTheme="minorEastAsia" w:eastAsia="ＭＳ 明朝" w:hAnsiTheme="minorEastAsia" w:cs="ＭＳ Ｐゴシック" w:hint="eastAsia"/>
          <w:color w:val="000000" w:themeColor="text1"/>
          <w:kern w:val="0"/>
          <w:sz w:val="24"/>
          <w:szCs w:val="21"/>
        </w:rPr>
        <w:t>６</w:t>
      </w:r>
      <w:r w:rsidRPr="000E7D2D">
        <w:rPr>
          <w:rFonts w:asciiTheme="minorEastAsia" w:eastAsia="ＭＳ 明朝" w:hAnsiTheme="minorEastAsia" w:cs="ＭＳ Ｐゴシック" w:hint="eastAsia"/>
          <w:color w:val="000000" w:themeColor="text1"/>
          <w:kern w:val="0"/>
          <w:sz w:val="24"/>
          <w:szCs w:val="21"/>
        </w:rPr>
        <w:t>号。以下「実績報告書」という。）に</w:t>
      </w:r>
      <w:r w:rsidRPr="000E7D2D">
        <w:rPr>
          <w:rFonts w:asciiTheme="minorEastAsia" w:eastAsia="ＭＳ 明朝" w:hAnsiTheme="minorEastAsia" w:hint="eastAsia"/>
          <w:color w:val="000000" w:themeColor="text1"/>
          <w:kern w:val="0"/>
          <w:sz w:val="24"/>
        </w:rPr>
        <w:t>必要な書類を添えて町長に提出しなければならない。</w:t>
      </w:r>
    </w:p>
    <w:p w14:paraId="67677D14" w14:textId="77777777" w:rsidR="0021097E" w:rsidRPr="000E7D2D" w:rsidRDefault="0021097E" w:rsidP="0021097E">
      <w:pPr>
        <w:autoSpaceDE w:val="0"/>
        <w:autoSpaceDN w:val="0"/>
        <w:ind w:firstLineChars="100" w:firstLine="282"/>
        <w:jc w:val="left"/>
        <w:rPr>
          <w:rFonts w:asciiTheme="minorEastAsia" w:eastAsia="ＭＳ 明朝" w:hAnsiTheme="minorEastAsia" w:cs="ＭＳ Ｐゴシック"/>
          <w:color w:val="000000" w:themeColor="text1"/>
          <w:kern w:val="0"/>
          <w:sz w:val="24"/>
          <w:szCs w:val="21"/>
        </w:rPr>
      </w:pPr>
      <w:bookmarkStart w:id="39" w:name="JUMP_SEQ_35"/>
      <w:bookmarkEnd w:id="39"/>
      <w:r w:rsidRPr="000E7D2D">
        <w:rPr>
          <w:rFonts w:asciiTheme="minorEastAsia" w:eastAsia="ＭＳ 明朝" w:hAnsiTheme="minorEastAsia" w:cs="ＭＳ Ｐゴシック"/>
          <w:color w:val="000000" w:themeColor="text1"/>
          <w:kern w:val="0"/>
          <w:sz w:val="24"/>
          <w:szCs w:val="21"/>
        </w:rPr>
        <w:t>（</w:t>
      </w:r>
      <w:r w:rsidRPr="000E7D2D">
        <w:rPr>
          <w:rFonts w:asciiTheme="minorEastAsia" w:eastAsia="ＭＳ 明朝" w:hAnsiTheme="minorEastAsia" w:cs="ＭＳ Ｐゴシック" w:hint="eastAsia"/>
          <w:color w:val="000000" w:themeColor="text1"/>
          <w:kern w:val="0"/>
          <w:sz w:val="24"/>
          <w:szCs w:val="21"/>
        </w:rPr>
        <w:t>補助金の額の確定</w:t>
      </w:r>
      <w:r w:rsidRPr="000E7D2D">
        <w:rPr>
          <w:rFonts w:asciiTheme="minorEastAsia" w:eastAsia="ＭＳ 明朝" w:hAnsiTheme="minorEastAsia" w:cs="ＭＳ Ｐゴシック"/>
          <w:color w:val="000000" w:themeColor="text1"/>
          <w:kern w:val="0"/>
          <w:sz w:val="24"/>
          <w:szCs w:val="21"/>
        </w:rPr>
        <w:t>）</w:t>
      </w:r>
    </w:p>
    <w:p w14:paraId="08365DD5" w14:textId="77777777" w:rsidR="0021097E" w:rsidRPr="000E7D2D" w:rsidRDefault="0021097E" w:rsidP="0021097E">
      <w:pPr>
        <w:autoSpaceDE w:val="0"/>
        <w:autoSpaceDN w:val="0"/>
        <w:ind w:left="282" w:hangingChars="100" w:hanging="282"/>
        <w:jc w:val="left"/>
        <w:rPr>
          <w:rFonts w:asciiTheme="minorEastAsia" w:eastAsia="ＭＳ 明朝" w:hAnsiTheme="minorEastAsia" w:cs="ＭＳ Ｐゴシック"/>
          <w:color w:val="000000" w:themeColor="text1"/>
          <w:kern w:val="0"/>
          <w:sz w:val="24"/>
          <w:szCs w:val="21"/>
        </w:rPr>
      </w:pPr>
      <w:r w:rsidRPr="000E7D2D">
        <w:rPr>
          <w:rFonts w:asciiTheme="minorEastAsia" w:eastAsia="ＭＳ 明朝" w:hAnsiTheme="minorEastAsia" w:cs="ＭＳ Ｐゴシック"/>
          <w:bCs/>
          <w:color w:val="000000" w:themeColor="text1"/>
          <w:kern w:val="0"/>
          <w:sz w:val="24"/>
          <w:szCs w:val="21"/>
        </w:rPr>
        <w:t>第</w:t>
      </w:r>
      <w:r w:rsidRPr="000E7D2D">
        <w:rPr>
          <w:rFonts w:asciiTheme="minorEastAsia" w:eastAsia="ＭＳ 明朝" w:hAnsiTheme="minorEastAsia" w:cs="ＭＳ Ｐゴシック" w:hint="eastAsia"/>
          <w:bCs/>
          <w:color w:val="000000" w:themeColor="text1"/>
          <w:kern w:val="0"/>
          <w:sz w:val="24"/>
          <w:szCs w:val="21"/>
        </w:rPr>
        <w:t>11</w:t>
      </w:r>
      <w:r w:rsidRPr="000E7D2D">
        <w:rPr>
          <w:rFonts w:asciiTheme="minorEastAsia" w:eastAsia="ＭＳ 明朝" w:hAnsiTheme="minorEastAsia" w:cs="ＭＳ Ｐゴシック"/>
          <w:bCs/>
          <w:color w:val="000000" w:themeColor="text1"/>
          <w:kern w:val="0"/>
          <w:sz w:val="24"/>
          <w:szCs w:val="21"/>
        </w:rPr>
        <w:t>条</w:t>
      </w:r>
      <w:bookmarkEnd w:id="10"/>
      <w:bookmarkEnd w:id="11"/>
      <w:bookmarkEnd w:id="12"/>
      <w:bookmarkEnd w:id="13"/>
      <w:bookmarkEnd w:id="23"/>
      <w:bookmarkEnd w:id="38"/>
      <w:r w:rsidRPr="000E7D2D">
        <w:rPr>
          <w:rFonts w:asciiTheme="minorEastAsia" w:eastAsia="ＭＳ 明朝" w:hAnsiTheme="minorEastAsia" w:cs="ＭＳ Ｐゴシック" w:hint="eastAsia"/>
          <w:bCs/>
          <w:color w:val="000000" w:themeColor="text1"/>
          <w:kern w:val="0"/>
          <w:sz w:val="24"/>
          <w:szCs w:val="21"/>
        </w:rPr>
        <w:t xml:space="preserve">　</w:t>
      </w:r>
      <w:r w:rsidRPr="000E7D2D">
        <w:rPr>
          <w:rFonts w:asciiTheme="minorEastAsia" w:eastAsia="ＭＳ 明朝" w:hAnsiTheme="minorEastAsia" w:cs="ＭＳ Ｐゴシック" w:hint="eastAsia"/>
          <w:color w:val="000000" w:themeColor="text1"/>
          <w:kern w:val="0"/>
          <w:sz w:val="24"/>
          <w:szCs w:val="21"/>
        </w:rPr>
        <w:t>町長は、前条の規定による実績報告書を受理したときは、長野原町起業支援事業補助金の額の確定について（様式第</w:t>
      </w:r>
      <w:r>
        <w:rPr>
          <w:rFonts w:asciiTheme="minorEastAsia" w:eastAsia="ＭＳ 明朝" w:hAnsiTheme="minorEastAsia" w:cs="ＭＳ Ｐゴシック" w:hint="eastAsia"/>
          <w:color w:val="000000" w:themeColor="text1"/>
          <w:kern w:val="0"/>
          <w:sz w:val="24"/>
          <w:szCs w:val="21"/>
        </w:rPr>
        <w:t>７</w:t>
      </w:r>
      <w:r w:rsidRPr="000E7D2D">
        <w:rPr>
          <w:rFonts w:asciiTheme="minorEastAsia" w:eastAsia="ＭＳ 明朝" w:hAnsiTheme="minorEastAsia" w:cs="ＭＳ Ｐゴシック" w:hint="eastAsia"/>
          <w:color w:val="000000" w:themeColor="text1"/>
          <w:kern w:val="0"/>
          <w:sz w:val="24"/>
          <w:szCs w:val="21"/>
        </w:rPr>
        <w:t>号）により補助金の額の確定を行うものとする。</w:t>
      </w:r>
    </w:p>
    <w:p w14:paraId="28BA67A2" w14:textId="77777777" w:rsidR="0021097E" w:rsidRPr="000E7D2D" w:rsidRDefault="0021097E" w:rsidP="0021097E">
      <w:pPr>
        <w:autoSpaceDE w:val="0"/>
        <w:autoSpaceDN w:val="0"/>
        <w:ind w:left="282" w:hangingChars="100" w:hanging="282"/>
        <w:jc w:val="left"/>
        <w:rPr>
          <w:rFonts w:asciiTheme="minorEastAsia" w:eastAsia="ＭＳ 明朝" w:hAnsiTheme="minorEastAsia" w:cs="ＭＳ Ｐゴシック"/>
          <w:color w:val="000000" w:themeColor="text1"/>
          <w:kern w:val="0"/>
          <w:sz w:val="24"/>
          <w:szCs w:val="21"/>
        </w:rPr>
      </w:pPr>
      <w:r w:rsidRPr="000E7D2D">
        <w:rPr>
          <w:rFonts w:asciiTheme="minorEastAsia" w:eastAsia="ＭＳ 明朝" w:hAnsiTheme="minorEastAsia" w:cs="ＭＳ Ｐゴシック" w:hint="eastAsia"/>
          <w:color w:val="000000" w:themeColor="text1"/>
          <w:kern w:val="0"/>
          <w:sz w:val="24"/>
          <w:szCs w:val="21"/>
        </w:rPr>
        <w:t>２　町長は、実績報告書を審査の上、要件を満たさないと判断したときは、交付決定を取り消すことができる。</w:t>
      </w:r>
    </w:p>
    <w:p w14:paraId="12266E9F" w14:textId="77777777" w:rsidR="0021097E" w:rsidRPr="000E7D2D" w:rsidRDefault="0021097E" w:rsidP="0021097E">
      <w:pPr>
        <w:autoSpaceDE w:val="0"/>
        <w:autoSpaceDN w:val="0"/>
        <w:ind w:firstLineChars="100" w:firstLine="282"/>
        <w:jc w:val="left"/>
        <w:rPr>
          <w:rFonts w:asciiTheme="minorEastAsia" w:eastAsia="ＭＳ 明朝" w:hAnsiTheme="minorEastAsia" w:cs="ＭＳ Ｐゴシック"/>
          <w:color w:val="000000" w:themeColor="text1"/>
          <w:kern w:val="0"/>
          <w:sz w:val="24"/>
          <w:szCs w:val="21"/>
        </w:rPr>
      </w:pPr>
      <w:bookmarkStart w:id="40" w:name="JUMP_SEQ_41"/>
      <w:bookmarkStart w:id="41" w:name="MOKUJI_30"/>
      <w:bookmarkStart w:id="42" w:name="JUMP_JYO_10_0_0"/>
      <w:bookmarkEnd w:id="40"/>
      <w:bookmarkEnd w:id="41"/>
      <w:r w:rsidRPr="000E7D2D">
        <w:rPr>
          <w:rFonts w:asciiTheme="minorEastAsia" w:eastAsia="ＭＳ 明朝" w:hAnsiTheme="minorEastAsia" w:cs="ＭＳ Ｐゴシック"/>
          <w:color w:val="000000" w:themeColor="text1"/>
          <w:kern w:val="0"/>
          <w:sz w:val="24"/>
          <w:szCs w:val="21"/>
        </w:rPr>
        <w:t>（補助金の</w:t>
      </w:r>
      <w:r w:rsidRPr="000E7D2D">
        <w:rPr>
          <w:rFonts w:asciiTheme="minorEastAsia" w:eastAsia="ＭＳ 明朝" w:hAnsiTheme="minorEastAsia" w:cs="ＭＳ Ｐゴシック" w:hint="eastAsia"/>
          <w:color w:val="000000" w:themeColor="text1"/>
          <w:kern w:val="0"/>
          <w:sz w:val="24"/>
          <w:szCs w:val="21"/>
        </w:rPr>
        <w:t>請求</w:t>
      </w:r>
      <w:r w:rsidRPr="000E7D2D">
        <w:rPr>
          <w:rFonts w:asciiTheme="minorEastAsia" w:eastAsia="ＭＳ 明朝" w:hAnsiTheme="minorEastAsia" w:cs="ＭＳ Ｐゴシック"/>
          <w:color w:val="000000" w:themeColor="text1"/>
          <w:kern w:val="0"/>
          <w:sz w:val="24"/>
          <w:szCs w:val="21"/>
        </w:rPr>
        <w:t>）</w:t>
      </w:r>
    </w:p>
    <w:p w14:paraId="676E8926" w14:textId="77777777" w:rsidR="0021097E" w:rsidRPr="000E7D2D" w:rsidRDefault="0021097E" w:rsidP="0021097E">
      <w:pPr>
        <w:autoSpaceDE w:val="0"/>
        <w:autoSpaceDN w:val="0"/>
        <w:ind w:left="282" w:hangingChars="100" w:hanging="282"/>
        <w:jc w:val="left"/>
        <w:rPr>
          <w:rFonts w:asciiTheme="minorEastAsia" w:eastAsia="ＭＳ 明朝" w:hAnsiTheme="minorEastAsia" w:cs="ＭＳ Ｐゴシック"/>
          <w:color w:val="000000" w:themeColor="text1"/>
          <w:kern w:val="0"/>
          <w:sz w:val="24"/>
          <w:szCs w:val="21"/>
        </w:rPr>
      </w:pPr>
      <w:bookmarkStart w:id="43" w:name="JUMP_SEQ_42"/>
      <w:bookmarkEnd w:id="42"/>
      <w:bookmarkEnd w:id="43"/>
      <w:r w:rsidRPr="000E7D2D">
        <w:rPr>
          <w:rFonts w:asciiTheme="minorEastAsia" w:eastAsia="ＭＳ 明朝" w:hAnsiTheme="minorEastAsia" w:cs="ＭＳ Ｐゴシック"/>
          <w:bCs/>
          <w:color w:val="000000" w:themeColor="text1"/>
          <w:kern w:val="0"/>
          <w:sz w:val="24"/>
          <w:szCs w:val="21"/>
        </w:rPr>
        <w:t>第</w:t>
      </w:r>
      <w:r w:rsidRPr="000E7D2D">
        <w:rPr>
          <w:rFonts w:asciiTheme="minorEastAsia" w:eastAsia="ＭＳ 明朝" w:hAnsiTheme="minorEastAsia" w:cs="ＭＳ Ｐゴシック" w:hint="eastAsia"/>
          <w:color w:val="000000" w:themeColor="text1"/>
          <w:kern w:val="0"/>
          <w:sz w:val="24"/>
          <w:szCs w:val="21"/>
        </w:rPr>
        <w:t>12</w:t>
      </w:r>
      <w:r w:rsidRPr="000E7D2D">
        <w:rPr>
          <w:rFonts w:asciiTheme="minorEastAsia" w:eastAsia="ＭＳ 明朝" w:hAnsiTheme="minorEastAsia" w:cs="ＭＳ Ｐゴシック"/>
          <w:bCs/>
          <w:color w:val="000000" w:themeColor="text1"/>
          <w:kern w:val="0"/>
          <w:sz w:val="24"/>
          <w:szCs w:val="21"/>
        </w:rPr>
        <w:t>条</w:t>
      </w:r>
      <w:bookmarkStart w:id="44" w:name="JUMP_SEQ_43"/>
      <w:bookmarkStart w:id="45" w:name="MOKUJI_31"/>
      <w:bookmarkStart w:id="46" w:name="JUMP_SEQ_44"/>
      <w:bookmarkStart w:id="47" w:name="JUMP_SEQ_45"/>
      <w:bookmarkStart w:id="48" w:name="MOKUJI_32"/>
      <w:bookmarkStart w:id="49" w:name="JUMP_SEQ_46"/>
      <w:bookmarkStart w:id="50" w:name="JUMP_SEQ_47"/>
      <w:bookmarkStart w:id="51" w:name="JUMP_SEQ_48"/>
      <w:bookmarkStart w:id="52" w:name="MOKUJI_33"/>
      <w:bookmarkStart w:id="53" w:name="JUMP_SEQ_49"/>
      <w:bookmarkStart w:id="54" w:name="MOKUJI_34"/>
      <w:bookmarkStart w:id="55" w:name="JUMP_SEQ_50"/>
      <w:bookmarkEnd w:id="3"/>
      <w:bookmarkEnd w:id="44"/>
      <w:bookmarkEnd w:id="45"/>
      <w:bookmarkEnd w:id="46"/>
      <w:bookmarkEnd w:id="47"/>
      <w:bookmarkEnd w:id="48"/>
      <w:bookmarkEnd w:id="49"/>
      <w:bookmarkEnd w:id="50"/>
      <w:bookmarkEnd w:id="51"/>
      <w:bookmarkEnd w:id="52"/>
      <w:bookmarkEnd w:id="53"/>
      <w:bookmarkEnd w:id="54"/>
      <w:bookmarkEnd w:id="55"/>
      <w:r w:rsidRPr="000E7D2D">
        <w:rPr>
          <w:rFonts w:asciiTheme="minorEastAsia" w:eastAsia="ＭＳ 明朝" w:hAnsiTheme="minorEastAsia" w:cs="ＭＳ Ｐゴシック" w:hint="eastAsia"/>
          <w:bCs/>
          <w:color w:val="000000" w:themeColor="text1"/>
          <w:kern w:val="0"/>
          <w:sz w:val="24"/>
          <w:szCs w:val="21"/>
        </w:rPr>
        <w:t xml:space="preserve">　</w:t>
      </w:r>
      <w:r w:rsidRPr="000E7D2D">
        <w:rPr>
          <w:rFonts w:asciiTheme="minorEastAsia" w:eastAsia="ＭＳ 明朝" w:hAnsiTheme="minorEastAsia" w:cs="ＭＳ Ｐゴシック" w:hint="eastAsia"/>
          <w:color w:val="000000" w:themeColor="text1"/>
          <w:kern w:val="0"/>
          <w:sz w:val="24"/>
          <w:szCs w:val="21"/>
        </w:rPr>
        <w:t>申請者は、前条の規定による補助金の額の確定通知を受けたときは、速やかに長野原町起業支援事業補助金交付請求書（様式第</w:t>
      </w:r>
      <w:r>
        <w:rPr>
          <w:rFonts w:asciiTheme="minorEastAsia" w:eastAsia="ＭＳ 明朝" w:hAnsiTheme="minorEastAsia" w:cs="ＭＳ Ｐゴシック" w:hint="eastAsia"/>
          <w:color w:val="000000" w:themeColor="text1"/>
          <w:kern w:val="0"/>
          <w:sz w:val="24"/>
          <w:szCs w:val="21"/>
        </w:rPr>
        <w:t>８</w:t>
      </w:r>
      <w:r w:rsidRPr="000E7D2D">
        <w:rPr>
          <w:rFonts w:asciiTheme="minorEastAsia" w:eastAsia="ＭＳ 明朝" w:hAnsiTheme="minorEastAsia" w:cs="ＭＳ Ｐゴシック" w:hint="eastAsia"/>
          <w:color w:val="000000" w:themeColor="text1"/>
          <w:kern w:val="0"/>
          <w:sz w:val="24"/>
          <w:szCs w:val="21"/>
        </w:rPr>
        <w:t>号）を町長に提出しなければならない。</w:t>
      </w:r>
    </w:p>
    <w:p w14:paraId="16906A46" w14:textId="77777777" w:rsidR="0021097E" w:rsidRPr="000E7D2D" w:rsidRDefault="0021097E" w:rsidP="0021097E">
      <w:pPr>
        <w:autoSpaceDE w:val="0"/>
        <w:autoSpaceDN w:val="0"/>
        <w:ind w:firstLineChars="100" w:firstLine="282"/>
        <w:jc w:val="left"/>
        <w:rPr>
          <w:rFonts w:asciiTheme="minorEastAsia" w:eastAsia="ＭＳ 明朝" w:hAnsiTheme="minorEastAsia" w:cs="ＭＳ Ｐゴシック"/>
          <w:color w:val="000000" w:themeColor="text1"/>
          <w:kern w:val="0"/>
          <w:sz w:val="24"/>
          <w:szCs w:val="21"/>
        </w:rPr>
      </w:pPr>
      <w:r w:rsidRPr="000E7D2D">
        <w:rPr>
          <w:rFonts w:asciiTheme="minorEastAsia" w:eastAsia="ＭＳ 明朝" w:hAnsiTheme="minorEastAsia" w:cs="ＭＳ Ｐゴシック" w:hint="eastAsia"/>
          <w:color w:val="000000" w:themeColor="text1"/>
          <w:kern w:val="0"/>
          <w:sz w:val="24"/>
          <w:szCs w:val="21"/>
        </w:rPr>
        <w:t>（補助金の交付）</w:t>
      </w:r>
    </w:p>
    <w:p w14:paraId="3D49AF62" w14:textId="77777777" w:rsidR="0021097E" w:rsidRPr="000E7D2D" w:rsidRDefault="0021097E" w:rsidP="0021097E">
      <w:pPr>
        <w:autoSpaceDE w:val="0"/>
        <w:autoSpaceDN w:val="0"/>
        <w:ind w:left="282" w:hangingChars="100" w:hanging="282"/>
        <w:rPr>
          <w:rFonts w:asciiTheme="minorEastAsia" w:eastAsia="ＭＳ 明朝" w:hAnsiTheme="minorEastAsia" w:cs="ＭＳ Ｐゴシック"/>
          <w:color w:val="000000" w:themeColor="text1"/>
          <w:kern w:val="0"/>
          <w:sz w:val="24"/>
          <w:szCs w:val="21"/>
        </w:rPr>
      </w:pPr>
      <w:r w:rsidRPr="000E7D2D">
        <w:rPr>
          <w:rFonts w:asciiTheme="minorEastAsia" w:eastAsia="ＭＳ 明朝" w:hAnsiTheme="minorEastAsia" w:cs="ＭＳ Ｐゴシック" w:hint="eastAsia"/>
          <w:color w:val="000000" w:themeColor="text1"/>
          <w:kern w:val="0"/>
          <w:sz w:val="24"/>
          <w:szCs w:val="21"/>
        </w:rPr>
        <w:t>第13条　町長は</w:t>
      </w:r>
      <w:r>
        <w:rPr>
          <w:rFonts w:asciiTheme="minorEastAsia" w:eastAsia="ＭＳ 明朝" w:hAnsiTheme="minorEastAsia" w:cs="ＭＳ Ｐゴシック" w:hint="eastAsia"/>
          <w:color w:val="000000" w:themeColor="text1"/>
          <w:kern w:val="0"/>
          <w:sz w:val="24"/>
          <w:szCs w:val="21"/>
        </w:rPr>
        <w:t>、</w:t>
      </w:r>
      <w:r w:rsidRPr="000E7D2D">
        <w:rPr>
          <w:rFonts w:asciiTheme="minorEastAsia" w:eastAsia="ＭＳ 明朝" w:hAnsiTheme="minorEastAsia" w:cs="ＭＳ Ｐゴシック" w:hint="eastAsia"/>
          <w:color w:val="000000" w:themeColor="text1"/>
          <w:kern w:val="0"/>
          <w:sz w:val="24"/>
          <w:szCs w:val="21"/>
        </w:rPr>
        <w:t>前条に規定にする請求書を受理したときは、当該年度末に補助金を交付するものとする。</w:t>
      </w:r>
    </w:p>
    <w:p w14:paraId="4EDA2608" w14:textId="77777777" w:rsidR="0021097E" w:rsidRPr="000E7D2D" w:rsidRDefault="0021097E" w:rsidP="0021097E">
      <w:pPr>
        <w:autoSpaceDE w:val="0"/>
        <w:autoSpaceDN w:val="0"/>
        <w:ind w:firstLineChars="100" w:firstLine="282"/>
        <w:rPr>
          <w:rFonts w:asciiTheme="minorEastAsia" w:eastAsia="ＭＳ 明朝" w:hAnsiTheme="minorEastAsia" w:cs="ＭＳ Ｐゴシック"/>
          <w:color w:val="000000" w:themeColor="text1"/>
          <w:kern w:val="0"/>
          <w:sz w:val="24"/>
          <w:szCs w:val="21"/>
        </w:rPr>
      </w:pPr>
      <w:r w:rsidRPr="000E7D2D">
        <w:rPr>
          <w:rFonts w:asciiTheme="minorEastAsia" w:eastAsia="ＭＳ 明朝" w:hAnsiTheme="minorEastAsia" w:cs="ＭＳ Ｐゴシック" w:hint="eastAsia"/>
          <w:color w:val="000000" w:themeColor="text1"/>
          <w:kern w:val="0"/>
          <w:sz w:val="24"/>
          <w:szCs w:val="21"/>
        </w:rPr>
        <w:t>（補助金の返還）</w:t>
      </w:r>
    </w:p>
    <w:p w14:paraId="21F1DC2C" w14:textId="77777777" w:rsidR="0021097E" w:rsidRPr="000E7D2D" w:rsidRDefault="0021097E" w:rsidP="0021097E">
      <w:pPr>
        <w:autoSpaceDE w:val="0"/>
        <w:autoSpaceDN w:val="0"/>
        <w:ind w:left="282" w:hangingChars="100" w:hanging="282"/>
        <w:rPr>
          <w:rFonts w:asciiTheme="minorEastAsia" w:eastAsia="ＭＳ 明朝" w:hAnsiTheme="minorEastAsia" w:cs="ＭＳ Ｐゴシック"/>
          <w:color w:val="000000" w:themeColor="text1"/>
          <w:kern w:val="0"/>
          <w:sz w:val="24"/>
          <w:szCs w:val="21"/>
        </w:rPr>
      </w:pPr>
      <w:r w:rsidRPr="000E7D2D">
        <w:rPr>
          <w:rFonts w:asciiTheme="minorEastAsia" w:eastAsia="ＭＳ 明朝" w:hAnsiTheme="minorEastAsia" w:cs="ＭＳ Ｐゴシック" w:hint="eastAsia"/>
          <w:color w:val="000000" w:themeColor="text1"/>
          <w:kern w:val="0"/>
          <w:sz w:val="24"/>
          <w:szCs w:val="21"/>
        </w:rPr>
        <w:t>第14条　町長は</w:t>
      </w:r>
      <w:r>
        <w:rPr>
          <w:rFonts w:asciiTheme="minorEastAsia" w:eastAsia="ＭＳ 明朝" w:hAnsiTheme="minorEastAsia" w:cs="ＭＳ Ｐゴシック" w:hint="eastAsia"/>
          <w:color w:val="000000" w:themeColor="text1"/>
          <w:kern w:val="0"/>
          <w:sz w:val="24"/>
          <w:szCs w:val="21"/>
        </w:rPr>
        <w:t>、</w:t>
      </w:r>
      <w:r w:rsidRPr="000E7D2D">
        <w:rPr>
          <w:rFonts w:asciiTheme="minorEastAsia" w:eastAsia="ＭＳ 明朝" w:hAnsiTheme="minorEastAsia" w:cs="ＭＳ Ｐゴシック" w:hint="eastAsia"/>
          <w:color w:val="000000" w:themeColor="text1"/>
          <w:kern w:val="0"/>
          <w:sz w:val="24"/>
          <w:szCs w:val="21"/>
        </w:rPr>
        <w:t>偽りの申請その他不正な手段により補助金の交付を受けた者があるとき、当該補助金を受けた事業者が補助金交付完了後５年以内に事業所を廃業若しくは町外へ移転若しくは撤退したとき、又は新規に１年以上</w:t>
      </w:r>
      <w:r w:rsidRPr="000E7D2D">
        <w:rPr>
          <w:rFonts w:asciiTheme="minorEastAsia" w:eastAsia="ＭＳ 明朝" w:hAnsiTheme="minorEastAsia" w:cs="ＭＳ Ｐゴシック"/>
          <w:color w:val="000000" w:themeColor="text1"/>
          <w:kern w:val="0"/>
          <w:sz w:val="24"/>
          <w:szCs w:val="21"/>
        </w:rPr>
        <w:t>雇用しなかった場合は、</w:t>
      </w:r>
      <w:r w:rsidRPr="000E7D2D">
        <w:rPr>
          <w:rFonts w:asciiTheme="minorEastAsia" w:eastAsia="ＭＳ 明朝" w:hAnsiTheme="minorEastAsia" w:cs="ＭＳ Ｐゴシック" w:hint="eastAsia"/>
          <w:color w:val="000000" w:themeColor="text1"/>
          <w:kern w:val="0"/>
          <w:sz w:val="24"/>
          <w:szCs w:val="21"/>
        </w:rPr>
        <w:t>補助金の全部又は一部を返還させることができる。</w:t>
      </w:r>
    </w:p>
    <w:p w14:paraId="5698409A" w14:textId="77777777" w:rsidR="0021097E" w:rsidRPr="000E7D2D" w:rsidRDefault="0021097E" w:rsidP="0021097E">
      <w:pPr>
        <w:autoSpaceDE w:val="0"/>
        <w:autoSpaceDN w:val="0"/>
        <w:ind w:firstLineChars="100" w:firstLine="282"/>
        <w:rPr>
          <w:rFonts w:asciiTheme="minorEastAsia" w:eastAsia="ＭＳ 明朝" w:hAnsiTheme="minorEastAsia" w:cs="ＭＳ Ｐゴシック"/>
          <w:color w:val="000000" w:themeColor="text1"/>
          <w:kern w:val="0"/>
          <w:sz w:val="24"/>
          <w:szCs w:val="21"/>
        </w:rPr>
      </w:pPr>
      <w:r w:rsidRPr="000E7D2D">
        <w:rPr>
          <w:rFonts w:asciiTheme="minorEastAsia" w:eastAsia="ＭＳ 明朝" w:hAnsiTheme="minorEastAsia" w:cs="ＭＳ Ｐゴシック" w:hint="eastAsia"/>
          <w:color w:val="000000" w:themeColor="text1"/>
          <w:kern w:val="0"/>
          <w:sz w:val="24"/>
          <w:szCs w:val="21"/>
        </w:rPr>
        <w:t xml:space="preserve"> (現地調査)</w:t>
      </w:r>
    </w:p>
    <w:p w14:paraId="29F32BC3" w14:textId="77777777" w:rsidR="0021097E" w:rsidRPr="000E7D2D" w:rsidRDefault="0021097E" w:rsidP="0021097E">
      <w:pPr>
        <w:autoSpaceDE w:val="0"/>
        <w:autoSpaceDN w:val="0"/>
        <w:ind w:left="282" w:hangingChars="100" w:hanging="282"/>
        <w:rPr>
          <w:rFonts w:asciiTheme="minorEastAsia" w:eastAsia="ＭＳ 明朝" w:hAnsiTheme="minorEastAsia" w:cs="ＭＳ Ｐゴシック"/>
          <w:color w:val="000000" w:themeColor="text1"/>
          <w:kern w:val="0"/>
          <w:sz w:val="24"/>
          <w:szCs w:val="21"/>
        </w:rPr>
      </w:pPr>
      <w:r w:rsidRPr="000E7D2D">
        <w:rPr>
          <w:rFonts w:asciiTheme="minorEastAsia" w:eastAsia="ＭＳ 明朝" w:hAnsiTheme="minorEastAsia" w:cs="ＭＳ Ｐゴシック" w:hint="eastAsia"/>
          <w:color w:val="000000" w:themeColor="text1"/>
          <w:kern w:val="0"/>
          <w:sz w:val="24"/>
          <w:szCs w:val="21"/>
        </w:rPr>
        <w:t>第15条　町長は、必要があると認めたときは、補助金の交付対象となった改修等の工事及び購入した備品について現地調査を行うことができる。</w:t>
      </w:r>
    </w:p>
    <w:p w14:paraId="70E2AD2E" w14:textId="77777777" w:rsidR="0021097E" w:rsidRPr="000E7D2D" w:rsidRDefault="0021097E" w:rsidP="0021097E">
      <w:pPr>
        <w:autoSpaceDE w:val="0"/>
        <w:autoSpaceDN w:val="0"/>
        <w:ind w:left="282" w:hangingChars="100" w:hanging="282"/>
        <w:rPr>
          <w:rFonts w:asciiTheme="minorEastAsia" w:eastAsia="ＭＳ 明朝" w:hAnsiTheme="minorEastAsia" w:cs="ＭＳ Ｐゴシック"/>
          <w:color w:val="000000" w:themeColor="text1"/>
          <w:kern w:val="0"/>
          <w:sz w:val="24"/>
          <w:szCs w:val="21"/>
        </w:rPr>
      </w:pPr>
      <w:r w:rsidRPr="000E7D2D">
        <w:rPr>
          <w:rFonts w:asciiTheme="minorEastAsia" w:eastAsia="ＭＳ 明朝" w:hAnsiTheme="minorEastAsia" w:cs="ＭＳ Ｐゴシック" w:hint="eastAsia"/>
          <w:color w:val="000000" w:themeColor="text1"/>
          <w:kern w:val="0"/>
          <w:sz w:val="24"/>
          <w:szCs w:val="21"/>
        </w:rPr>
        <w:t xml:space="preserve">　</w:t>
      </w:r>
      <w:r w:rsidRPr="000E7D2D">
        <w:rPr>
          <w:rFonts w:asciiTheme="minorEastAsia" w:eastAsia="ＭＳ 明朝" w:hAnsiTheme="minorEastAsia" w:cs="ＭＳ Ｐゴシック"/>
          <w:color w:val="000000" w:themeColor="text1"/>
          <w:kern w:val="0"/>
          <w:sz w:val="24"/>
          <w:szCs w:val="21"/>
        </w:rPr>
        <w:t>（補助事業の経過確認）</w:t>
      </w:r>
    </w:p>
    <w:p w14:paraId="431AB9A4" w14:textId="77777777" w:rsidR="0021097E" w:rsidRPr="000E7D2D" w:rsidRDefault="0021097E" w:rsidP="0021097E">
      <w:pPr>
        <w:autoSpaceDE w:val="0"/>
        <w:autoSpaceDN w:val="0"/>
        <w:ind w:left="282" w:hangingChars="100" w:hanging="282"/>
        <w:rPr>
          <w:rFonts w:asciiTheme="minorEastAsia" w:eastAsia="ＭＳ 明朝" w:hAnsiTheme="minorEastAsia" w:cs="ＭＳ Ｐゴシック"/>
          <w:color w:val="000000" w:themeColor="text1"/>
          <w:kern w:val="0"/>
          <w:sz w:val="24"/>
          <w:szCs w:val="21"/>
        </w:rPr>
      </w:pPr>
      <w:r w:rsidRPr="000E7D2D">
        <w:rPr>
          <w:rFonts w:asciiTheme="minorEastAsia" w:eastAsia="ＭＳ 明朝" w:hAnsiTheme="minorEastAsia" w:cs="ＭＳ Ｐゴシック" w:hint="eastAsia"/>
          <w:color w:val="000000" w:themeColor="text1"/>
          <w:kern w:val="0"/>
          <w:sz w:val="24"/>
          <w:szCs w:val="21"/>
        </w:rPr>
        <w:t>第16条　補助金の交付を受けた者は、新規に</w:t>
      </w:r>
      <w:r w:rsidRPr="000E7D2D">
        <w:rPr>
          <w:rFonts w:asciiTheme="minorEastAsia" w:eastAsia="ＭＳ 明朝" w:hAnsiTheme="minorEastAsia" w:cs="ＭＳ Ｐゴシック"/>
          <w:color w:val="000000" w:themeColor="text1"/>
          <w:kern w:val="0"/>
          <w:sz w:val="24"/>
          <w:szCs w:val="21"/>
        </w:rPr>
        <w:t>１年</w:t>
      </w:r>
      <w:r w:rsidRPr="000E7D2D">
        <w:rPr>
          <w:rFonts w:asciiTheme="minorEastAsia" w:eastAsia="ＭＳ 明朝" w:hAnsiTheme="minorEastAsia" w:cs="ＭＳ Ｐゴシック" w:hint="eastAsia"/>
          <w:color w:val="000000" w:themeColor="text1"/>
          <w:kern w:val="0"/>
          <w:sz w:val="24"/>
          <w:szCs w:val="21"/>
        </w:rPr>
        <w:t>以上</w:t>
      </w:r>
      <w:r w:rsidRPr="000E7D2D">
        <w:rPr>
          <w:rFonts w:asciiTheme="minorEastAsia" w:eastAsia="ＭＳ 明朝" w:hAnsiTheme="minorEastAsia" w:cs="ＭＳ Ｐゴシック"/>
          <w:color w:val="000000" w:themeColor="text1"/>
          <w:kern w:val="0"/>
          <w:sz w:val="24"/>
          <w:szCs w:val="21"/>
        </w:rPr>
        <w:t>雇用した</w:t>
      </w:r>
      <w:r w:rsidRPr="000E7D2D">
        <w:rPr>
          <w:rFonts w:asciiTheme="minorEastAsia" w:eastAsia="ＭＳ 明朝" w:hAnsiTheme="minorEastAsia" w:cs="ＭＳ Ｐゴシック" w:hint="eastAsia"/>
          <w:color w:val="000000" w:themeColor="text1"/>
          <w:kern w:val="0"/>
          <w:sz w:val="24"/>
          <w:szCs w:val="21"/>
        </w:rPr>
        <w:t>実績及び</w:t>
      </w:r>
      <w:r w:rsidRPr="000E7D2D">
        <w:rPr>
          <w:rFonts w:asciiTheme="minorEastAsia" w:eastAsia="ＭＳ 明朝" w:hAnsiTheme="minorEastAsia" w:cs="ＭＳ Ｐゴシック"/>
          <w:color w:val="000000" w:themeColor="text1"/>
          <w:kern w:val="0"/>
          <w:sz w:val="24"/>
          <w:szCs w:val="21"/>
        </w:rPr>
        <w:t>起業した年度</w:t>
      </w:r>
      <w:r w:rsidRPr="000E7D2D">
        <w:rPr>
          <w:rFonts w:asciiTheme="minorEastAsia" w:eastAsia="ＭＳ 明朝" w:hAnsiTheme="minorEastAsia" w:cs="ＭＳ Ｐゴシック" w:hint="eastAsia"/>
          <w:color w:val="000000" w:themeColor="text1"/>
          <w:kern w:val="0"/>
          <w:sz w:val="24"/>
          <w:szCs w:val="21"/>
        </w:rPr>
        <w:t>から</w:t>
      </w:r>
      <w:r w:rsidRPr="000E7D2D">
        <w:rPr>
          <w:rFonts w:asciiTheme="minorEastAsia" w:eastAsia="ＭＳ 明朝" w:hAnsiTheme="minorEastAsia" w:cs="ＭＳ Ｐゴシック"/>
          <w:color w:val="000000" w:themeColor="text1"/>
          <w:kern w:val="0"/>
          <w:sz w:val="24"/>
          <w:szCs w:val="21"/>
        </w:rPr>
        <w:t>５年</w:t>
      </w:r>
      <w:r w:rsidRPr="000E7D2D">
        <w:rPr>
          <w:rFonts w:asciiTheme="minorEastAsia" w:eastAsia="ＭＳ 明朝" w:hAnsiTheme="minorEastAsia" w:cs="ＭＳ Ｐゴシック" w:hint="eastAsia"/>
          <w:color w:val="000000" w:themeColor="text1"/>
          <w:kern w:val="0"/>
          <w:sz w:val="24"/>
          <w:szCs w:val="21"/>
        </w:rPr>
        <w:t>度の</w:t>
      </w:r>
      <w:r w:rsidRPr="000E7D2D">
        <w:rPr>
          <w:rFonts w:asciiTheme="minorEastAsia" w:eastAsia="ＭＳ 明朝" w:hAnsiTheme="minorEastAsia" w:cs="ＭＳ Ｐゴシック"/>
          <w:color w:val="000000" w:themeColor="text1"/>
          <w:kern w:val="0"/>
          <w:sz w:val="24"/>
          <w:szCs w:val="21"/>
        </w:rPr>
        <w:t>間に</w:t>
      </w:r>
      <w:r w:rsidRPr="000E7D2D">
        <w:rPr>
          <w:rFonts w:asciiTheme="minorEastAsia" w:eastAsia="ＭＳ 明朝" w:hAnsiTheme="minorEastAsia" w:cs="ＭＳ Ｐゴシック" w:hint="eastAsia"/>
          <w:color w:val="000000" w:themeColor="text1"/>
          <w:kern w:val="0"/>
          <w:sz w:val="24"/>
          <w:szCs w:val="21"/>
        </w:rPr>
        <w:t>限り、各年度ごとに財務諸表等</w:t>
      </w:r>
      <w:r w:rsidRPr="000E7D2D">
        <w:rPr>
          <w:rFonts w:asciiTheme="minorEastAsia" w:eastAsia="ＭＳ 明朝" w:hAnsiTheme="minorEastAsia" w:cs="ＭＳ Ｐゴシック"/>
          <w:color w:val="000000" w:themeColor="text1"/>
          <w:kern w:val="0"/>
          <w:sz w:val="24"/>
          <w:szCs w:val="21"/>
        </w:rPr>
        <w:t>を</w:t>
      </w:r>
      <w:r w:rsidRPr="000E7D2D">
        <w:rPr>
          <w:rFonts w:asciiTheme="minorEastAsia" w:eastAsia="ＭＳ 明朝" w:hAnsiTheme="minorEastAsia" w:cs="ＭＳ Ｐゴシック" w:hint="eastAsia"/>
          <w:color w:val="000000" w:themeColor="text1"/>
          <w:kern w:val="0"/>
          <w:sz w:val="24"/>
          <w:szCs w:val="21"/>
        </w:rPr>
        <w:t>速やかに町長に</w:t>
      </w:r>
      <w:r w:rsidRPr="000E7D2D">
        <w:rPr>
          <w:rFonts w:asciiTheme="minorEastAsia" w:eastAsia="ＭＳ 明朝" w:hAnsiTheme="minorEastAsia" w:cs="ＭＳ Ｐゴシック"/>
          <w:color w:val="000000" w:themeColor="text1"/>
          <w:kern w:val="0"/>
          <w:sz w:val="24"/>
          <w:szCs w:val="21"/>
        </w:rPr>
        <w:t>提出しなければならない。</w:t>
      </w:r>
    </w:p>
    <w:p w14:paraId="7350B333" w14:textId="77777777" w:rsidR="0021097E" w:rsidRPr="007E5C8F" w:rsidRDefault="0021097E" w:rsidP="0021097E">
      <w:pPr>
        <w:autoSpaceDE w:val="0"/>
        <w:autoSpaceDN w:val="0"/>
        <w:ind w:firstLineChars="100" w:firstLine="282"/>
        <w:rPr>
          <w:rFonts w:asciiTheme="minorEastAsia" w:eastAsia="ＭＳ 明朝" w:hAnsiTheme="minorEastAsia" w:cs="ＭＳ Ｐゴシック"/>
          <w:color w:val="000000" w:themeColor="text1"/>
          <w:kern w:val="0"/>
          <w:sz w:val="24"/>
          <w:szCs w:val="21"/>
        </w:rPr>
      </w:pPr>
      <w:r w:rsidRPr="007E5C8F">
        <w:rPr>
          <w:rFonts w:asciiTheme="minorEastAsia" w:eastAsia="ＭＳ 明朝" w:hAnsiTheme="minorEastAsia" w:cs="ＭＳ Ｐゴシック" w:hint="eastAsia"/>
          <w:color w:val="000000" w:themeColor="text1"/>
          <w:kern w:val="0"/>
          <w:sz w:val="24"/>
          <w:szCs w:val="21"/>
        </w:rPr>
        <w:t>（設置）</w:t>
      </w:r>
    </w:p>
    <w:p w14:paraId="79F79792" w14:textId="77777777" w:rsidR="0021097E" w:rsidRPr="007E5C8F" w:rsidRDefault="0021097E" w:rsidP="0021097E">
      <w:pPr>
        <w:autoSpaceDE w:val="0"/>
        <w:autoSpaceDN w:val="0"/>
        <w:ind w:left="282" w:hangingChars="100" w:hanging="282"/>
        <w:rPr>
          <w:rFonts w:asciiTheme="minorEastAsia" w:eastAsia="ＭＳ 明朝" w:hAnsiTheme="minorEastAsia" w:cs="ＭＳ Ｐゴシック"/>
          <w:color w:val="000000" w:themeColor="text1"/>
          <w:kern w:val="0"/>
          <w:sz w:val="24"/>
          <w:szCs w:val="21"/>
        </w:rPr>
      </w:pPr>
      <w:r w:rsidRPr="007E5C8F">
        <w:rPr>
          <w:rFonts w:asciiTheme="minorEastAsia" w:eastAsia="ＭＳ 明朝" w:hAnsiTheme="minorEastAsia" w:cs="ＭＳ Ｐゴシック" w:hint="eastAsia"/>
          <w:color w:val="000000" w:themeColor="text1"/>
          <w:kern w:val="0"/>
          <w:sz w:val="24"/>
          <w:szCs w:val="21"/>
        </w:rPr>
        <w:t>第17条　第8条に規定する交付決定の可否を行うにあたり、必要な事項を調査及び審議するため、長野原町起業支援事業補助金審査会（以下「審査会」という。）を設置する。</w:t>
      </w:r>
    </w:p>
    <w:p w14:paraId="2A7EB98C" w14:textId="77777777" w:rsidR="0021097E" w:rsidRPr="007E5C8F" w:rsidRDefault="0021097E" w:rsidP="0021097E">
      <w:pPr>
        <w:autoSpaceDE w:val="0"/>
        <w:autoSpaceDN w:val="0"/>
        <w:rPr>
          <w:rFonts w:asciiTheme="minorEastAsia" w:eastAsia="ＭＳ 明朝" w:hAnsiTheme="minorEastAsia" w:cs="ＭＳ Ｐゴシック"/>
          <w:color w:val="000000" w:themeColor="text1"/>
          <w:kern w:val="0"/>
          <w:sz w:val="24"/>
          <w:szCs w:val="21"/>
        </w:rPr>
      </w:pPr>
      <w:r w:rsidRPr="007E5C8F">
        <w:rPr>
          <w:rFonts w:asciiTheme="minorEastAsia" w:eastAsia="ＭＳ 明朝" w:hAnsiTheme="minorEastAsia" w:cs="ＭＳ Ｐゴシック" w:hint="eastAsia"/>
          <w:color w:val="000000" w:themeColor="text1"/>
          <w:kern w:val="0"/>
          <w:sz w:val="24"/>
          <w:szCs w:val="21"/>
        </w:rPr>
        <w:t xml:space="preserve">　（所管事務）</w:t>
      </w:r>
    </w:p>
    <w:p w14:paraId="5AA0ECED" w14:textId="77777777" w:rsidR="0021097E" w:rsidRPr="007E5C8F" w:rsidRDefault="0021097E" w:rsidP="0021097E">
      <w:pPr>
        <w:autoSpaceDE w:val="0"/>
        <w:autoSpaceDN w:val="0"/>
        <w:ind w:left="282" w:hangingChars="100" w:hanging="282"/>
        <w:rPr>
          <w:rFonts w:asciiTheme="minorEastAsia" w:eastAsia="ＭＳ 明朝" w:hAnsiTheme="minorEastAsia" w:cs="ＭＳ Ｐゴシック"/>
          <w:color w:val="000000" w:themeColor="text1"/>
          <w:kern w:val="0"/>
          <w:sz w:val="24"/>
          <w:szCs w:val="21"/>
        </w:rPr>
      </w:pPr>
      <w:r w:rsidRPr="007E5C8F">
        <w:rPr>
          <w:rFonts w:asciiTheme="minorEastAsia" w:eastAsia="ＭＳ 明朝" w:hAnsiTheme="minorEastAsia" w:cs="ＭＳ Ｐゴシック" w:hint="eastAsia"/>
          <w:color w:val="000000" w:themeColor="text1"/>
          <w:kern w:val="0"/>
          <w:sz w:val="24"/>
          <w:szCs w:val="21"/>
        </w:rPr>
        <w:t>第18条　審査会は、第6条の規定により申請された事業がこの要綱の趣旨及び交付要件を満たしているか調査及び審議し、交付決定の可否を行う。</w:t>
      </w:r>
    </w:p>
    <w:p w14:paraId="6AAE1B5C" w14:textId="77777777" w:rsidR="0021097E" w:rsidRPr="007E5C8F" w:rsidRDefault="0021097E" w:rsidP="0021097E">
      <w:pPr>
        <w:autoSpaceDE w:val="0"/>
        <w:autoSpaceDN w:val="0"/>
        <w:ind w:left="282" w:hangingChars="100" w:hanging="282"/>
        <w:rPr>
          <w:rFonts w:asciiTheme="minorEastAsia" w:eastAsia="ＭＳ 明朝" w:hAnsiTheme="minorEastAsia" w:cs="ＭＳ Ｐゴシック"/>
          <w:color w:val="000000" w:themeColor="text1"/>
          <w:kern w:val="0"/>
          <w:sz w:val="24"/>
          <w:szCs w:val="21"/>
        </w:rPr>
      </w:pPr>
      <w:r w:rsidRPr="007E5C8F">
        <w:rPr>
          <w:rFonts w:asciiTheme="minorEastAsia" w:eastAsia="ＭＳ 明朝" w:hAnsiTheme="minorEastAsia" w:cs="ＭＳ Ｐゴシック" w:hint="eastAsia"/>
          <w:color w:val="000000" w:themeColor="text1"/>
          <w:kern w:val="0"/>
          <w:sz w:val="24"/>
          <w:szCs w:val="21"/>
        </w:rPr>
        <w:lastRenderedPageBreak/>
        <w:t xml:space="preserve">　（組織）</w:t>
      </w:r>
    </w:p>
    <w:p w14:paraId="345C7B67" w14:textId="77777777" w:rsidR="0021097E" w:rsidRPr="007E5C8F" w:rsidRDefault="0021097E" w:rsidP="0021097E">
      <w:pPr>
        <w:autoSpaceDE w:val="0"/>
        <w:autoSpaceDN w:val="0"/>
        <w:ind w:left="282" w:hangingChars="100" w:hanging="282"/>
        <w:rPr>
          <w:rFonts w:asciiTheme="minorEastAsia" w:eastAsia="ＭＳ 明朝" w:hAnsiTheme="minorEastAsia" w:cs="ＭＳ Ｐゴシック"/>
          <w:color w:val="000000" w:themeColor="text1"/>
          <w:kern w:val="0"/>
          <w:sz w:val="24"/>
          <w:szCs w:val="21"/>
        </w:rPr>
      </w:pPr>
      <w:r w:rsidRPr="007E5C8F">
        <w:rPr>
          <w:rFonts w:asciiTheme="minorEastAsia" w:eastAsia="ＭＳ 明朝" w:hAnsiTheme="minorEastAsia" w:cs="ＭＳ Ｐゴシック" w:hint="eastAsia"/>
          <w:color w:val="000000" w:themeColor="text1"/>
          <w:kern w:val="0"/>
          <w:sz w:val="24"/>
          <w:szCs w:val="21"/>
        </w:rPr>
        <w:t>第19条　審査会は、町長を会長とし副町長、ダム担当副町長、教育長、総務課長、企画政策課長、産業課長をもって委員とする。</w:t>
      </w:r>
    </w:p>
    <w:p w14:paraId="5AF6F63C" w14:textId="77777777" w:rsidR="0021097E" w:rsidRDefault="0021097E" w:rsidP="0021097E">
      <w:pPr>
        <w:autoSpaceDE w:val="0"/>
        <w:autoSpaceDN w:val="0"/>
        <w:rPr>
          <w:rFonts w:asciiTheme="minorEastAsia" w:eastAsia="ＭＳ 明朝" w:hAnsiTheme="minorEastAsia" w:cs="ＭＳ Ｐゴシック"/>
          <w:color w:val="000000" w:themeColor="text1"/>
          <w:kern w:val="0"/>
          <w:sz w:val="24"/>
          <w:szCs w:val="21"/>
        </w:rPr>
      </w:pPr>
      <w:r w:rsidRPr="007E5C8F">
        <w:rPr>
          <w:rFonts w:asciiTheme="minorEastAsia" w:eastAsia="ＭＳ 明朝" w:hAnsiTheme="minorEastAsia" w:cs="ＭＳ Ｐゴシック" w:hint="eastAsia"/>
          <w:color w:val="000000" w:themeColor="text1"/>
          <w:kern w:val="0"/>
          <w:sz w:val="24"/>
          <w:szCs w:val="21"/>
        </w:rPr>
        <w:t xml:space="preserve">　</w:t>
      </w:r>
    </w:p>
    <w:p w14:paraId="4F513124" w14:textId="77777777" w:rsidR="0021097E" w:rsidRPr="007E5C8F" w:rsidRDefault="0021097E" w:rsidP="0021097E">
      <w:pPr>
        <w:autoSpaceDE w:val="0"/>
        <w:autoSpaceDN w:val="0"/>
        <w:rPr>
          <w:rFonts w:asciiTheme="minorEastAsia" w:eastAsia="ＭＳ 明朝" w:hAnsiTheme="minorEastAsia" w:cs="ＭＳ Ｐゴシック"/>
          <w:color w:val="000000" w:themeColor="text1"/>
          <w:kern w:val="0"/>
          <w:sz w:val="24"/>
          <w:szCs w:val="21"/>
        </w:rPr>
      </w:pPr>
    </w:p>
    <w:p w14:paraId="78D707A5" w14:textId="77777777" w:rsidR="0021097E" w:rsidRPr="007E5C8F" w:rsidRDefault="0021097E" w:rsidP="0021097E">
      <w:pPr>
        <w:autoSpaceDE w:val="0"/>
        <w:autoSpaceDN w:val="0"/>
        <w:rPr>
          <w:rFonts w:asciiTheme="minorEastAsia" w:eastAsia="ＭＳ 明朝" w:hAnsiTheme="minorEastAsia" w:cs="ＭＳ Ｐゴシック"/>
          <w:color w:val="000000" w:themeColor="text1"/>
          <w:kern w:val="0"/>
          <w:sz w:val="24"/>
          <w:szCs w:val="21"/>
        </w:rPr>
      </w:pPr>
      <w:r w:rsidRPr="007E5C8F">
        <w:rPr>
          <w:rFonts w:asciiTheme="minorEastAsia" w:eastAsia="ＭＳ 明朝" w:hAnsiTheme="minorEastAsia" w:cs="ＭＳ Ｐゴシック" w:hint="eastAsia"/>
          <w:color w:val="000000" w:themeColor="text1"/>
          <w:kern w:val="0"/>
          <w:sz w:val="24"/>
          <w:szCs w:val="21"/>
        </w:rPr>
        <w:t xml:space="preserve">　（庶務）</w:t>
      </w:r>
    </w:p>
    <w:p w14:paraId="6C4D2F6A" w14:textId="77777777" w:rsidR="0021097E" w:rsidRPr="007E5C8F" w:rsidRDefault="0021097E" w:rsidP="0021097E">
      <w:pPr>
        <w:autoSpaceDE w:val="0"/>
        <w:autoSpaceDN w:val="0"/>
        <w:rPr>
          <w:rFonts w:asciiTheme="minorEastAsia" w:eastAsia="ＭＳ 明朝" w:hAnsiTheme="minorEastAsia" w:cs="ＭＳ Ｐゴシック"/>
          <w:color w:val="000000" w:themeColor="text1"/>
          <w:kern w:val="0"/>
          <w:sz w:val="24"/>
          <w:szCs w:val="21"/>
        </w:rPr>
      </w:pPr>
      <w:r w:rsidRPr="007E5C8F">
        <w:rPr>
          <w:rFonts w:asciiTheme="minorEastAsia" w:eastAsia="ＭＳ 明朝" w:hAnsiTheme="minorEastAsia" w:cs="ＭＳ Ｐゴシック" w:hint="eastAsia"/>
          <w:color w:val="000000" w:themeColor="text1"/>
          <w:kern w:val="0"/>
          <w:sz w:val="24"/>
          <w:szCs w:val="21"/>
        </w:rPr>
        <w:t>第20条　審査会の庶務は、産業課において処理する。</w:t>
      </w:r>
    </w:p>
    <w:p w14:paraId="6820D3B1" w14:textId="77777777" w:rsidR="0021097E" w:rsidRPr="007E5C8F" w:rsidRDefault="0021097E" w:rsidP="0021097E">
      <w:pPr>
        <w:autoSpaceDE w:val="0"/>
        <w:autoSpaceDN w:val="0"/>
        <w:rPr>
          <w:rFonts w:asciiTheme="minorEastAsia" w:eastAsia="ＭＳ 明朝" w:hAnsiTheme="minorEastAsia" w:cs="ＭＳ Ｐゴシック"/>
          <w:color w:val="000000" w:themeColor="text1"/>
          <w:kern w:val="0"/>
          <w:sz w:val="24"/>
          <w:szCs w:val="21"/>
        </w:rPr>
      </w:pPr>
      <w:r w:rsidRPr="007E5C8F">
        <w:rPr>
          <w:rFonts w:asciiTheme="minorEastAsia" w:eastAsia="ＭＳ 明朝" w:hAnsiTheme="minorEastAsia" w:cs="ＭＳ Ｐゴシック" w:hint="eastAsia"/>
          <w:color w:val="000000" w:themeColor="text1"/>
          <w:kern w:val="0"/>
          <w:sz w:val="24"/>
          <w:szCs w:val="21"/>
        </w:rPr>
        <w:t>第21条　この要綱に定めるもののほか必要な事項は、町長が別に定める。</w:t>
      </w:r>
    </w:p>
    <w:p w14:paraId="4E661394" w14:textId="77777777" w:rsidR="0021097E" w:rsidRPr="007E5C8F" w:rsidRDefault="0021097E" w:rsidP="0021097E">
      <w:pPr>
        <w:autoSpaceDE w:val="0"/>
        <w:autoSpaceDN w:val="0"/>
        <w:ind w:firstLineChars="300" w:firstLine="846"/>
        <w:rPr>
          <w:rFonts w:asciiTheme="minorEastAsia" w:eastAsia="ＭＳ 明朝" w:hAnsiTheme="minorEastAsia" w:cs="ＭＳ Ｐゴシック"/>
          <w:color w:val="000000" w:themeColor="text1"/>
          <w:kern w:val="0"/>
          <w:sz w:val="24"/>
          <w:szCs w:val="21"/>
        </w:rPr>
      </w:pPr>
    </w:p>
    <w:p w14:paraId="3D09EC48" w14:textId="77777777" w:rsidR="0021097E" w:rsidRPr="007E5C8F" w:rsidRDefault="0021097E" w:rsidP="0021097E">
      <w:pPr>
        <w:autoSpaceDE w:val="0"/>
        <w:autoSpaceDN w:val="0"/>
        <w:ind w:firstLineChars="300" w:firstLine="846"/>
        <w:rPr>
          <w:rFonts w:asciiTheme="minorEastAsia" w:eastAsia="ＭＳ 明朝" w:hAnsiTheme="minorEastAsia" w:cs="ＭＳ Ｐゴシック"/>
          <w:color w:val="000000" w:themeColor="text1"/>
          <w:kern w:val="0"/>
          <w:sz w:val="24"/>
          <w:szCs w:val="21"/>
        </w:rPr>
      </w:pPr>
      <w:r w:rsidRPr="007E5C8F">
        <w:rPr>
          <w:rFonts w:asciiTheme="minorEastAsia" w:eastAsia="ＭＳ 明朝" w:hAnsiTheme="minorEastAsia" w:cs="ＭＳ Ｐゴシック" w:hint="eastAsia"/>
          <w:color w:val="000000" w:themeColor="text1"/>
          <w:kern w:val="0"/>
          <w:sz w:val="24"/>
          <w:szCs w:val="21"/>
        </w:rPr>
        <w:t>附　則</w:t>
      </w:r>
    </w:p>
    <w:p w14:paraId="40BA65FD" w14:textId="77777777" w:rsidR="0021097E" w:rsidRPr="007E5C8F" w:rsidRDefault="0021097E" w:rsidP="0021097E">
      <w:pPr>
        <w:autoSpaceDE w:val="0"/>
        <w:autoSpaceDN w:val="0"/>
        <w:ind w:firstLineChars="100" w:firstLine="282"/>
        <w:rPr>
          <w:rFonts w:asciiTheme="minorEastAsia" w:eastAsia="ＭＳ 明朝" w:hAnsiTheme="minorEastAsia" w:cs="ＭＳ Ｐゴシック"/>
          <w:color w:val="000000" w:themeColor="text1"/>
          <w:kern w:val="0"/>
          <w:sz w:val="24"/>
          <w:szCs w:val="21"/>
        </w:rPr>
      </w:pPr>
      <w:r w:rsidRPr="007E5C8F">
        <w:rPr>
          <w:rFonts w:asciiTheme="minorEastAsia" w:eastAsia="ＭＳ 明朝" w:hAnsiTheme="minorEastAsia" w:cs="ＭＳ Ｐゴシック" w:hint="eastAsia"/>
          <w:color w:val="000000" w:themeColor="text1"/>
          <w:kern w:val="0"/>
          <w:sz w:val="24"/>
          <w:szCs w:val="21"/>
        </w:rPr>
        <w:t>この要綱は、平成２８年４月１日から施行する。</w:t>
      </w:r>
    </w:p>
    <w:p w14:paraId="49E780F6" w14:textId="77777777" w:rsidR="0021097E" w:rsidRPr="007E5C8F" w:rsidRDefault="0021097E" w:rsidP="0021097E">
      <w:pPr>
        <w:autoSpaceDE w:val="0"/>
        <w:autoSpaceDN w:val="0"/>
        <w:rPr>
          <w:rFonts w:asciiTheme="minorEastAsia" w:hAnsiTheme="minorEastAsia" w:cs="ＭＳ Ｐゴシック"/>
          <w:color w:val="000000" w:themeColor="text1"/>
          <w:kern w:val="0"/>
          <w:sz w:val="24"/>
          <w:szCs w:val="24"/>
        </w:rPr>
      </w:pPr>
    </w:p>
    <w:p w14:paraId="514B4657" w14:textId="77777777" w:rsidR="0021097E" w:rsidRPr="007E5C8F" w:rsidRDefault="0021097E" w:rsidP="0021097E">
      <w:pPr>
        <w:autoSpaceDE w:val="0"/>
        <w:autoSpaceDN w:val="0"/>
        <w:rPr>
          <w:rFonts w:asciiTheme="minorEastAsia" w:hAnsiTheme="minorEastAsia" w:cs="ＭＳ Ｐゴシック"/>
          <w:color w:val="000000" w:themeColor="text1"/>
          <w:kern w:val="0"/>
          <w:sz w:val="24"/>
          <w:szCs w:val="24"/>
        </w:rPr>
      </w:pPr>
      <w:r w:rsidRPr="007E5C8F">
        <w:rPr>
          <w:rFonts w:asciiTheme="minorEastAsia" w:hAnsiTheme="minorEastAsia" w:cs="ＭＳ Ｐゴシック" w:hint="eastAsia"/>
          <w:color w:val="000000" w:themeColor="text1"/>
          <w:kern w:val="0"/>
          <w:sz w:val="24"/>
          <w:szCs w:val="24"/>
        </w:rPr>
        <w:t>別表第１（第３条関係）</w:t>
      </w:r>
    </w:p>
    <w:tbl>
      <w:tblPr>
        <w:tblStyle w:val="af"/>
        <w:tblW w:w="0" w:type="auto"/>
        <w:tblInd w:w="288" w:type="dxa"/>
        <w:tblLook w:val="04A0" w:firstRow="1" w:lastRow="0" w:firstColumn="1" w:lastColumn="0" w:noHBand="0" w:noVBand="1"/>
      </w:tblPr>
      <w:tblGrid>
        <w:gridCol w:w="540"/>
        <w:gridCol w:w="639"/>
        <w:gridCol w:w="7334"/>
      </w:tblGrid>
      <w:tr w:rsidR="0021097E" w:rsidRPr="007E5C8F" w14:paraId="46AD0098" w14:textId="77777777" w:rsidTr="00EB4ADF">
        <w:tc>
          <w:tcPr>
            <w:tcW w:w="540" w:type="dxa"/>
          </w:tcPr>
          <w:p w14:paraId="4FD663CD" w14:textId="77777777" w:rsidR="0021097E" w:rsidRPr="007E5C8F" w:rsidRDefault="0021097E" w:rsidP="00EB4ADF">
            <w:pPr>
              <w:autoSpaceDE w:val="0"/>
              <w:autoSpaceDN w:val="0"/>
              <w:rPr>
                <w:rFonts w:asciiTheme="minorEastAsia" w:hAnsiTheme="minorEastAsia" w:cs="ＭＳ Ｐゴシック"/>
                <w:color w:val="000000" w:themeColor="text1"/>
                <w:kern w:val="0"/>
                <w:sz w:val="24"/>
                <w:szCs w:val="24"/>
              </w:rPr>
            </w:pPr>
            <w:r w:rsidRPr="007E5C8F">
              <w:rPr>
                <w:rFonts w:asciiTheme="minorEastAsia" w:hAnsiTheme="minorEastAsia" w:cs="ＭＳ Ｐゴシック" w:hint="eastAsia"/>
                <w:color w:val="000000" w:themeColor="text1"/>
                <w:kern w:val="0"/>
                <w:sz w:val="24"/>
                <w:szCs w:val="24"/>
              </w:rPr>
              <w:t>１</w:t>
            </w:r>
          </w:p>
        </w:tc>
        <w:tc>
          <w:tcPr>
            <w:tcW w:w="7973" w:type="dxa"/>
            <w:gridSpan w:val="2"/>
          </w:tcPr>
          <w:p w14:paraId="6EBF9466" w14:textId="77777777" w:rsidR="0021097E" w:rsidRPr="007E5C8F" w:rsidRDefault="0021097E" w:rsidP="00EB4ADF">
            <w:pPr>
              <w:autoSpaceDE w:val="0"/>
              <w:autoSpaceDN w:val="0"/>
              <w:rPr>
                <w:rFonts w:asciiTheme="minorEastAsia" w:hAnsiTheme="minorEastAsia" w:cs="ＭＳ Ｐゴシック"/>
                <w:color w:val="000000" w:themeColor="text1"/>
                <w:kern w:val="0"/>
                <w:sz w:val="24"/>
                <w:szCs w:val="24"/>
              </w:rPr>
            </w:pPr>
            <w:r w:rsidRPr="007E5C8F">
              <w:rPr>
                <w:rFonts w:asciiTheme="minorEastAsia" w:hAnsiTheme="minorEastAsia" w:cs="ＭＳ Ｐゴシック" w:hint="eastAsia"/>
                <w:color w:val="000000" w:themeColor="text1"/>
                <w:kern w:val="0"/>
                <w:sz w:val="24"/>
                <w:szCs w:val="24"/>
              </w:rPr>
              <w:t>金融・保険業（保険媒介代理業及び保険サービス業を除く。）</w:t>
            </w:r>
          </w:p>
        </w:tc>
      </w:tr>
      <w:tr w:rsidR="0021097E" w:rsidRPr="007E5C8F" w14:paraId="1E7BEF8E" w14:textId="77777777" w:rsidTr="00EB4ADF">
        <w:tc>
          <w:tcPr>
            <w:tcW w:w="540" w:type="dxa"/>
          </w:tcPr>
          <w:p w14:paraId="75FCA4A7" w14:textId="77777777" w:rsidR="0021097E" w:rsidRPr="007E5C8F" w:rsidRDefault="0021097E" w:rsidP="00EB4ADF">
            <w:pPr>
              <w:autoSpaceDE w:val="0"/>
              <w:autoSpaceDN w:val="0"/>
              <w:rPr>
                <w:rFonts w:asciiTheme="minorEastAsia" w:hAnsiTheme="minorEastAsia" w:cs="ＭＳ Ｐゴシック"/>
                <w:color w:val="000000" w:themeColor="text1"/>
                <w:kern w:val="0"/>
                <w:sz w:val="24"/>
                <w:szCs w:val="24"/>
              </w:rPr>
            </w:pPr>
            <w:r w:rsidRPr="007E5C8F">
              <w:rPr>
                <w:rFonts w:asciiTheme="minorEastAsia" w:hAnsiTheme="minorEastAsia" w:cs="ＭＳ Ｐゴシック" w:hint="eastAsia"/>
                <w:color w:val="000000" w:themeColor="text1"/>
                <w:kern w:val="0"/>
                <w:sz w:val="24"/>
                <w:szCs w:val="24"/>
              </w:rPr>
              <w:t>２</w:t>
            </w:r>
          </w:p>
        </w:tc>
        <w:tc>
          <w:tcPr>
            <w:tcW w:w="7973" w:type="dxa"/>
            <w:gridSpan w:val="2"/>
          </w:tcPr>
          <w:p w14:paraId="784587E9" w14:textId="77777777" w:rsidR="0021097E" w:rsidRPr="007E5C8F" w:rsidRDefault="0021097E" w:rsidP="00EB4ADF">
            <w:pPr>
              <w:autoSpaceDE w:val="0"/>
              <w:autoSpaceDN w:val="0"/>
              <w:rPr>
                <w:rFonts w:asciiTheme="minorEastAsia" w:hAnsiTheme="minorEastAsia" w:cs="ＭＳ Ｐゴシック"/>
                <w:color w:val="000000" w:themeColor="text1"/>
                <w:kern w:val="0"/>
                <w:sz w:val="24"/>
                <w:szCs w:val="24"/>
              </w:rPr>
            </w:pPr>
            <w:r w:rsidRPr="007E5C8F">
              <w:rPr>
                <w:rFonts w:asciiTheme="minorEastAsia" w:hAnsiTheme="minorEastAsia" w:cs="ＭＳ Ｐゴシック" w:hint="eastAsia"/>
                <w:color w:val="000000" w:themeColor="text1"/>
                <w:kern w:val="0"/>
                <w:sz w:val="24"/>
                <w:szCs w:val="24"/>
              </w:rPr>
              <w:t>以下のサービス業等</w:t>
            </w:r>
          </w:p>
        </w:tc>
      </w:tr>
      <w:tr w:rsidR="0021097E" w:rsidRPr="007E5C8F" w14:paraId="3997F911" w14:textId="77777777" w:rsidTr="00EB4ADF">
        <w:tc>
          <w:tcPr>
            <w:tcW w:w="540" w:type="dxa"/>
          </w:tcPr>
          <w:p w14:paraId="13A1E272" w14:textId="77777777" w:rsidR="0021097E" w:rsidRPr="007E5C8F" w:rsidRDefault="0021097E" w:rsidP="00EB4ADF">
            <w:pPr>
              <w:autoSpaceDE w:val="0"/>
              <w:autoSpaceDN w:val="0"/>
              <w:rPr>
                <w:rFonts w:asciiTheme="minorEastAsia" w:hAnsiTheme="minorEastAsia" w:cs="ＭＳ Ｐゴシック"/>
                <w:color w:val="000000" w:themeColor="text1"/>
                <w:kern w:val="0"/>
                <w:sz w:val="24"/>
                <w:szCs w:val="24"/>
              </w:rPr>
            </w:pPr>
          </w:p>
        </w:tc>
        <w:tc>
          <w:tcPr>
            <w:tcW w:w="639" w:type="dxa"/>
          </w:tcPr>
          <w:p w14:paraId="4478EA4F" w14:textId="77777777" w:rsidR="0021097E" w:rsidRPr="007E5C8F" w:rsidRDefault="0021097E" w:rsidP="00EB4ADF">
            <w:pPr>
              <w:autoSpaceDE w:val="0"/>
              <w:autoSpaceDN w:val="0"/>
              <w:rPr>
                <w:rFonts w:asciiTheme="minorEastAsia" w:hAnsiTheme="minorEastAsia" w:cs="ＭＳ Ｐゴシック"/>
                <w:color w:val="000000" w:themeColor="text1"/>
                <w:kern w:val="0"/>
                <w:sz w:val="24"/>
                <w:szCs w:val="24"/>
              </w:rPr>
            </w:pPr>
            <w:r w:rsidRPr="007E5C8F">
              <w:rPr>
                <w:rFonts w:asciiTheme="minorEastAsia" w:hAnsiTheme="minorEastAsia" w:cs="ＭＳ Ｐゴシック" w:hint="eastAsia"/>
                <w:color w:val="000000" w:themeColor="text1"/>
                <w:kern w:val="0"/>
                <w:sz w:val="24"/>
                <w:szCs w:val="24"/>
              </w:rPr>
              <w:t>(1)</w:t>
            </w:r>
          </w:p>
        </w:tc>
        <w:tc>
          <w:tcPr>
            <w:tcW w:w="7334" w:type="dxa"/>
          </w:tcPr>
          <w:p w14:paraId="6DC1A9B2" w14:textId="77777777" w:rsidR="0021097E" w:rsidRPr="007E5C8F" w:rsidRDefault="0021097E" w:rsidP="00EB4ADF">
            <w:pPr>
              <w:autoSpaceDE w:val="0"/>
              <w:autoSpaceDN w:val="0"/>
              <w:rPr>
                <w:rFonts w:asciiTheme="minorEastAsia" w:hAnsiTheme="minorEastAsia" w:cs="ＭＳ Ｐゴシック"/>
                <w:color w:val="000000" w:themeColor="text1"/>
                <w:kern w:val="0"/>
                <w:sz w:val="24"/>
                <w:szCs w:val="24"/>
              </w:rPr>
            </w:pPr>
            <w:r w:rsidRPr="007E5C8F">
              <w:rPr>
                <w:rFonts w:asciiTheme="minorEastAsia" w:hAnsiTheme="minorEastAsia" w:cs="ＭＳ Ｐゴシック" w:hint="eastAsia"/>
                <w:color w:val="000000" w:themeColor="text1"/>
                <w:kern w:val="0"/>
                <w:sz w:val="24"/>
                <w:szCs w:val="24"/>
              </w:rPr>
              <w:t>風俗営業等の規則及び業務の適正化等に関する法律（昭和23年法律第122号）第２条第１項各号に定める風俗営業及び同条第５項に規定する性風俗関連特殊営業及び同条第11項に規定する接客業務受託営業等、同法に基づく許可又は届出が必要な営業</w:t>
            </w:r>
          </w:p>
        </w:tc>
      </w:tr>
      <w:tr w:rsidR="0021097E" w:rsidRPr="007E5C8F" w14:paraId="3D74BFCE" w14:textId="77777777" w:rsidTr="00EB4ADF">
        <w:tc>
          <w:tcPr>
            <w:tcW w:w="540" w:type="dxa"/>
          </w:tcPr>
          <w:p w14:paraId="163ACE21" w14:textId="77777777" w:rsidR="0021097E" w:rsidRPr="007E5C8F" w:rsidRDefault="0021097E" w:rsidP="00EB4ADF">
            <w:pPr>
              <w:autoSpaceDE w:val="0"/>
              <w:autoSpaceDN w:val="0"/>
              <w:rPr>
                <w:rFonts w:asciiTheme="minorEastAsia" w:hAnsiTheme="minorEastAsia" w:cs="ＭＳ Ｐゴシック"/>
                <w:color w:val="000000" w:themeColor="text1"/>
                <w:kern w:val="0"/>
                <w:sz w:val="24"/>
                <w:szCs w:val="24"/>
              </w:rPr>
            </w:pPr>
          </w:p>
        </w:tc>
        <w:tc>
          <w:tcPr>
            <w:tcW w:w="639" w:type="dxa"/>
          </w:tcPr>
          <w:p w14:paraId="6902905E" w14:textId="77777777" w:rsidR="0021097E" w:rsidRPr="007E5C8F" w:rsidRDefault="0021097E" w:rsidP="00EB4ADF">
            <w:pPr>
              <w:autoSpaceDE w:val="0"/>
              <w:autoSpaceDN w:val="0"/>
              <w:rPr>
                <w:rFonts w:asciiTheme="minorEastAsia" w:hAnsiTheme="minorEastAsia" w:cs="ＭＳ Ｐゴシック"/>
                <w:color w:val="000000" w:themeColor="text1"/>
                <w:kern w:val="0"/>
                <w:sz w:val="24"/>
                <w:szCs w:val="24"/>
              </w:rPr>
            </w:pPr>
            <w:r w:rsidRPr="007E5C8F">
              <w:rPr>
                <w:rFonts w:asciiTheme="minorEastAsia" w:hAnsiTheme="minorEastAsia" w:cs="ＭＳ Ｐゴシック" w:hint="eastAsia"/>
                <w:color w:val="000000" w:themeColor="text1"/>
                <w:kern w:val="0"/>
                <w:sz w:val="24"/>
                <w:szCs w:val="24"/>
              </w:rPr>
              <w:t>(2)</w:t>
            </w:r>
          </w:p>
        </w:tc>
        <w:tc>
          <w:tcPr>
            <w:tcW w:w="7334" w:type="dxa"/>
          </w:tcPr>
          <w:p w14:paraId="226951D3" w14:textId="77777777" w:rsidR="0021097E" w:rsidRPr="007E5C8F" w:rsidRDefault="0021097E" w:rsidP="00EB4ADF">
            <w:pPr>
              <w:autoSpaceDE w:val="0"/>
              <w:autoSpaceDN w:val="0"/>
              <w:rPr>
                <w:rFonts w:asciiTheme="minorEastAsia" w:hAnsiTheme="minorEastAsia" w:cs="ＭＳ Ｐゴシック"/>
                <w:color w:val="000000" w:themeColor="text1"/>
                <w:kern w:val="0"/>
                <w:sz w:val="24"/>
                <w:szCs w:val="24"/>
              </w:rPr>
            </w:pPr>
            <w:r w:rsidRPr="007E5C8F">
              <w:rPr>
                <w:rFonts w:asciiTheme="minorEastAsia" w:hAnsiTheme="minorEastAsia" w:cs="ＭＳ Ｐゴシック" w:hint="eastAsia"/>
                <w:color w:val="000000" w:themeColor="text1"/>
                <w:kern w:val="0"/>
                <w:sz w:val="24"/>
                <w:szCs w:val="24"/>
              </w:rPr>
              <w:t>易断所、観相業、相場案内業</w:t>
            </w:r>
          </w:p>
        </w:tc>
      </w:tr>
      <w:tr w:rsidR="0021097E" w:rsidRPr="007E5C8F" w14:paraId="0DD231F7" w14:textId="77777777" w:rsidTr="00EB4ADF">
        <w:tc>
          <w:tcPr>
            <w:tcW w:w="540" w:type="dxa"/>
          </w:tcPr>
          <w:p w14:paraId="42EF057F" w14:textId="77777777" w:rsidR="0021097E" w:rsidRPr="007E5C8F" w:rsidRDefault="0021097E" w:rsidP="00EB4ADF">
            <w:pPr>
              <w:autoSpaceDE w:val="0"/>
              <w:autoSpaceDN w:val="0"/>
              <w:rPr>
                <w:rFonts w:asciiTheme="minorEastAsia" w:hAnsiTheme="minorEastAsia" w:cs="ＭＳ Ｐゴシック"/>
                <w:color w:val="000000" w:themeColor="text1"/>
                <w:kern w:val="0"/>
                <w:sz w:val="24"/>
                <w:szCs w:val="24"/>
              </w:rPr>
            </w:pPr>
          </w:p>
        </w:tc>
        <w:tc>
          <w:tcPr>
            <w:tcW w:w="639" w:type="dxa"/>
          </w:tcPr>
          <w:p w14:paraId="66B2B3CC" w14:textId="77777777" w:rsidR="0021097E" w:rsidRPr="007E5C8F" w:rsidRDefault="0021097E" w:rsidP="00EB4ADF">
            <w:pPr>
              <w:autoSpaceDE w:val="0"/>
              <w:autoSpaceDN w:val="0"/>
              <w:rPr>
                <w:rFonts w:asciiTheme="minorEastAsia" w:hAnsiTheme="minorEastAsia" w:cs="ＭＳ Ｐゴシック"/>
                <w:color w:val="000000" w:themeColor="text1"/>
                <w:kern w:val="0"/>
                <w:sz w:val="24"/>
                <w:szCs w:val="24"/>
              </w:rPr>
            </w:pPr>
            <w:r w:rsidRPr="007E5C8F">
              <w:rPr>
                <w:rFonts w:asciiTheme="minorEastAsia" w:hAnsiTheme="minorEastAsia" w:cs="ＭＳ Ｐゴシック" w:hint="eastAsia"/>
                <w:color w:val="000000" w:themeColor="text1"/>
                <w:kern w:val="0"/>
                <w:sz w:val="24"/>
                <w:szCs w:val="24"/>
              </w:rPr>
              <w:t>(3)</w:t>
            </w:r>
          </w:p>
        </w:tc>
        <w:tc>
          <w:tcPr>
            <w:tcW w:w="7334" w:type="dxa"/>
          </w:tcPr>
          <w:p w14:paraId="70A89111" w14:textId="77777777" w:rsidR="0021097E" w:rsidRPr="007E5C8F" w:rsidRDefault="0021097E" w:rsidP="00EB4ADF">
            <w:pPr>
              <w:autoSpaceDE w:val="0"/>
              <w:autoSpaceDN w:val="0"/>
              <w:rPr>
                <w:rFonts w:asciiTheme="minorEastAsia" w:hAnsiTheme="minorEastAsia" w:cs="ＭＳ Ｐゴシック"/>
                <w:color w:val="000000" w:themeColor="text1"/>
                <w:kern w:val="0"/>
                <w:sz w:val="24"/>
                <w:szCs w:val="24"/>
              </w:rPr>
            </w:pPr>
            <w:r w:rsidRPr="007E5C8F">
              <w:rPr>
                <w:rFonts w:asciiTheme="minorEastAsia" w:hAnsiTheme="minorEastAsia" w:cs="ＭＳ Ｐゴシック" w:hint="eastAsia"/>
                <w:color w:val="000000" w:themeColor="text1"/>
                <w:kern w:val="0"/>
                <w:sz w:val="24"/>
                <w:szCs w:val="24"/>
              </w:rPr>
              <w:t>競輪・競馬等の競争場、競技団</w:t>
            </w:r>
          </w:p>
        </w:tc>
      </w:tr>
      <w:tr w:rsidR="0021097E" w:rsidRPr="007E5C8F" w14:paraId="6277E46F" w14:textId="77777777" w:rsidTr="00EB4ADF">
        <w:tc>
          <w:tcPr>
            <w:tcW w:w="540" w:type="dxa"/>
          </w:tcPr>
          <w:p w14:paraId="53D37CB6" w14:textId="77777777" w:rsidR="0021097E" w:rsidRPr="007E5C8F" w:rsidRDefault="0021097E" w:rsidP="00EB4ADF">
            <w:pPr>
              <w:autoSpaceDE w:val="0"/>
              <w:autoSpaceDN w:val="0"/>
              <w:rPr>
                <w:rFonts w:asciiTheme="minorEastAsia" w:hAnsiTheme="minorEastAsia" w:cs="ＭＳ Ｐゴシック"/>
                <w:color w:val="000000" w:themeColor="text1"/>
                <w:kern w:val="0"/>
                <w:sz w:val="24"/>
                <w:szCs w:val="24"/>
              </w:rPr>
            </w:pPr>
          </w:p>
        </w:tc>
        <w:tc>
          <w:tcPr>
            <w:tcW w:w="639" w:type="dxa"/>
          </w:tcPr>
          <w:p w14:paraId="736443DB" w14:textId="77777777" w:rsidR="0021097E" w:rsidRPr="007E5C8F" w:rsidRDefault="0021097E" w:rsidP="00EB4ADF">
            <w:pPr>
              <w:autoSpaceDE w:val="0"/>
              <w:autoSpaceDN w:val="0"/>
              <w:rPr>
                <w:rFonts w:asciiTheme="minorEastAsia" w:hAnsiTheme="minorEastAsia" w:cs="ＭＳ Ｐゴシック"/>
                <w:color w:val="000000" w:themeColor="text1"/>
                <w:kern w:val="0"/>
                <w:sz w:val="24"/>
                <w:szCs w:val="24"/>
              </w:rPr>
            </w:pPr>
            <w:r w:rsidRPr="007E5C8F">
              <w:rPr>
                <w:rFonts w:asciiTheme="minorEastAsia" w:hAnsiTheme="minorEastAsia" w:cs="ＭＳ Ｐゴシック" w:hint="eastAsia"/>
                <w:color w:val="000000" w:themeColor="text1"/>
                <w:kern w:val="0"/>
                <w:sz w:val="24"/>
                <w:szCs w:val="24"/>
              </w:rPr>
              <w:t>(4)</w:t>
            </w:r>
          </w:p>
        </w:tc>
        <w:tc>
          <w:tcPr>
            <w:tcW w:w="7334" w:type="dxa"/>
          </w:tcPr>
          <w:p w14:paraId="688C1E6B" w14:textId="77777777" w:rsidR="0021097E" w:rsidRPr="007E5C8F" w:rsidRDefault="0021097E" w:rsidP="00EB4ADF">
            <w:pPr>
              <w:autoSpaceDE w:val="0"/>
              <w:autoSpaceDN w:val="0"/>
              <w:rPr>
                <w:rFonts w:asciiTheme="minorEastAsia" w:hAnsiTheme="minorEastAsia" w:cs="ＭＳ Ｐゴシック"/>
                <w:color w:val="000000" w:themeColor="text1"/>
                <w:kern w:val="0"/>
                <w:sz w:val="24"/>
                <w:szCs w:val="24"/>
              </w:rPr>
            </w:pPr>
            <w:r w:rsidRPr="007E5C8F">
              <w:rPr>
                <w:rFonts w:asciiTheme="minorEastAsia" w:hAnsiTheme="minorEastAsia" w:cs="ＭＳ Ｐゴシック" w:hint="eastAsia"/>
                <w:color w:val="000000" w:themeColor="text1"/>
                <w:kern w:val="0"/>
                <w:sz w:val="24"/>
                <w:szCs w:val="24"/>
              </w:rPr>
              <w:t>芸妓業、芸妓斡旋業</w:t>
            </w:r>
          </w:p>
        </w:tc>
      </w:tr>
      <w:tr w:rsidR="0021097E" w:rsidRPr="007E5C8F" w14:paraId="4C17ABD0" w14:textId="77777777" w:rsidTr="00EB4ADF">
        <w:tc>
          <w:tcPr>
            <w:tcW w:w="540" w:type="dxa"/>
          </w:tcPr>
          <w:p w14:paraId="2C834FF1" w14:textId="77777777" w:rsidR="0021097E" w:rsidRPr="007E5C8F" w:rsidRDefault="0021097E" w:rsidP="00EB4ADF">
            <w:pPr>
              <w:autoSpaceDE w:val="0"/>
              <w:autoSpaceDN w:val="0"/>
              <w:rPr>
                <w:rFonts w:asciiTheme="minorEastAsia" w:hAnsiTheme="minorEastAsia" w:cs="ＭＳ Ｐゴシック"/>
                <w:color w:val="000000" w:themeColor="text1"/>
                <w:kern w:val="0"/>
                <w:sz w:val="24"/>
                <w:szCs w:val="24"/>
              </w:rPr>
            </w:pPr>
          </w:p>
        </w:tc>
        <w:tc>
          <w:tcPr>
            <w:tcW w:w="639" w:type="dxa"/>
          </w:tcPr>
          <w:p w14:paraId="449E8D51" w14:textId="77777777" w:rsidR="0021097E" w:rsidRPr="007E5C8F" w:rsidRDefault="0021097E" w:rsidP="00EB4ADF">
            <w:pPr>
              <w:autoSpaceDE w:val="0"/>
              <w:autoSpaceDN w:val="0"/>
              <w:rPr>
                <w:rFonts w:asciiTheme="minorEastAsia" w:hAnsiTheme="minorEastAsia" w:cs="ＭＳ Ｐゴシック"/>
                <w:color w:val="000000" w:themeColor="text1"/>
                <w:kern w:val="0"/>
                <w:sz w:val="24"/>
                <w:szCs w:val="24"/>
              </w:rPr>
            </w:pPr>
            <w:r w:rsidRPr="007E5C8F">
              <w:rPr>
                <w:rFonts w:asciiTheme="minorEastAsia" w:hAnsiTheme="minorEastAsia" w:cs="ＭＳ Ｐゴシック" w:hint="eastAsia"/>
                <w:color w:val="000000" w:themeColor="text1"/>
                <w:kern w:val="0"/>
                <w:sz w:val="24"/>
                <w:szCs w:val="24"/>
              </w:rPr>
              <w:t>(5)</w:t>
            </w:r>
          </w:p>
        </w:tc>
        <w:tc>
          <w:tcPr>
            <w:tcW w:w="7334" w:type="dxa"/>
          </w:tcPr>
          <w:p w14:paraId="11A0422E" w14:textId="77777777" w:rsidR="0021097E" w:rsidRPr="007E5C8F" w:rsidRDefault="0021097E" w:rsidP="00EB4ADF">
            <w:pPr>
              <w:autoSpaceDE w:val="0"/>
              <w:autoSpaceDN w:val="0"/>
              <w:rPr>
                <w:rFonts w:asciiTheme="minorEastAsia" w:hAnsiTheme="minorEastAsia" w:cs="ＭＳ Ｐゴシック"/>
                <w:color w:val="000000" w:themeColor="text1"/>
                <w:kern w:val="0"/>
                <w:sz w:val="24"/>
                <w:szCs w:val="24"/>
              </w:rPr>
            </w:pPr>
            <w:r w:rsidRPr="007E5C8F">
              <w:rPr>
                <w:rFonts w:asciiTheme="minorEastAsia" w:hAnsiTheme="minorEastAsia" w:cs="ＭＳ Ｐゴシック" w:hint="eastAsia"/>
                <w:color w:val="000000" w:themeColor="text1"/>
                <w:kern w:val="0"/>
                <w:sz w:val="24"/>
                <w:szCs w:val="24"/>
              </w:rPr>
              <w:t>場外馬券売場、場外車券売場、競輪・競馬等予想業</w:t>
            </w:r>
          </w:p>
        </w:tc>
      </w:tr>
      <w:tr w:rsidR="0021097E" w:rsidRPr="007E5C8F" w14:paraId="7443B014" w14:textId="77777777" w:rsidTr="00EB4ADF">
        <w:tc>
          <w:tcPr>
            <w:tcW w:w="540" w:type="dxa"/>
          </w:tcPr>
          <w:p w14:paraId="432720E1" w14:textId="77777777" w:rsidR="0021097E" w:rsidRPr="007E5C8F" w:rsidRDefault="0021097E" w:rsidP="00EB4ADF">
            <w:pPr>
              <w:autoSpaceDE w:val="0"/>
              <w:autoSpaceDN w:val="0"/>
              <w:rPr>
                <w:rFonts w:asciiTheme="minorEastAsia" w:hAnsiTheme="minorEastAsia" w:cs="ＭＳ Ｐゴシック"/>
                <w:color w:val="000000" w:themeColor="text1"/>
                <w:kern w:val="0"/>
                <w:sz w:val="24"/>
                <w:szCs w:val="24"/>
              </w:rPr>
            </w:pPr>
          </w:p>
        </w:tc>
        <w:tc>
          <w:tcPr>
            <w:tcW w:w="639" w:type="dxa"/>
          </w:tcPr>
          <w:p w14:paraId="4F253B2B" w14:textId="77777777" w:rsidR="0021097E" w:rsidRPr="007E5C8F" w:rsidRDefault="0021097E" w:rsidP="00EB4ADF">
            <w:pPr>
              <w:autoSpaceDE w:val="0"/>
              <w:autoSpaceDN w:val="0"/>
              <w:rPr>
                <w:rFonts w:asciiTheme="minorEastAsia" w:hAnsiTheme="minorEastAsia" w:cs="ＭＳ Ｐゴシック"/>
                <w:color w:val="000000" w:themeColor="text1"/>
                <w:kern w:val="0"/>
                <w:sz w:val="24"/>
                <w:szCs w:val="24"/>
              </w:rPr>
            </w:pPr>
            <w:r w:rsidRPr="007E5C8F">
              <w:rPr>
                <w:rFonts w:asciiTheme="minorEastAsia" w:hAnsiTheme="minorEastAsia" w:cs="ＭＳ Ｐゴシック" w:hint="eastAsia"/>
                <w:color w:val="000000" w:themeColor="text1"/>
                <w:kern w:val="0"/>
                <w:sz w:val="24"/>
                <w:szCs w:val="24"/>
              </w:rPr>
              <w:t>(6)</w:t>
            </w:r>
          </w:p>
        </w:tc>
        <w:tc>
          <w:tcPr>
            <w:tcW w:w="7334" w:type="dxa"/>
          </w:tcPr>
          <w:p w14:paraId="625BBBE2" w14:textId="77777777" w:rsidR="0021097E" w:rsidRPr="007E5C8F" w:rsidRDefault="0021097E" w:rsidP="00EB4ADF">
            <w:pPr>
              <w:autoSpaceDE w:val="0"/>
              <w:autoSpaceDN w:val="0"/>
              <w:rPr>
                <w:rFonts w:asciiTheme="minorEastAsia" w:hAnsiTheme="minorEastAsia" w:cs="ＭＳ Ｐゴシック"/>
                <w:color w:val="000000" w:themeColor="text1"/>
                <w:kern w:val="0"/>
                <w:sz w:val="24"/>
                <w:szCs w:val="24"/>
              </w:rPr>
            </w:pPr>
            <w:r w:rsidRPr="007E5C8F">
              <w:rPr>
                <w:rFonts w:asciiTheme="minorEastAsia" w:hAnsiTheme="minorEastAsia" w:cs="ＭＳ Ｐゴシック" w:hint="eastAsia"/>
                <w:color w:val="000000" w:themeColor="text1"/>
                <w:kern w:val="0"/>
                <w:sz w:val="24"/>
                <w:szCs w:val="24"/>
              </w:rPr>
              <w:t>興信所（専ら個人の身元、身上、素行、思想調査等を行うものに限る。）</w:t>
            </w:r>
          </w:p>
        </w:tc>
      </w:tr>
      <w:tr w:rsidR="0021097E" w:rsidRPr="007E5C8F" w14:paraId="5B013378" w14:textId="77777777" w:rsidTr="00EB4ADF">
        <w:tc>
          <w:tcPr>
            <w:tcW w:w="540" w:type="dxa"/>
          </w:tcPr>
          <w:p w14:paraId="63C6ED71" w14:textId="77777777" w:rsidR="0021097E" w:rsidRPr="007E5C8F" w:rsidRDefault="0021097E" w:rsidP="00EB4ADF">
            <w:pPr>
              <w:autoSpaceDE w:val="0"/>
              <w:autoSpaceDN w:val="0"/>
              <w:rPr>
                <w:rFonts w:asciiTheme="minorEastAsia" w:hAnsiTheme="minorEastAsia" w:cs="ＭＳ Ｐゴシック"/>
                <w:color w:val="000000" w:themeColor="text1"/>
                <w:kern w:val="0"/>
                <w:sz w:val="24"/>
                <w:szCs w:val="24"/>
              </w:rPr>
            </w:pPr>
          </w:p>
        </w:tc>
        <w:tc>
          <w:tcPr>
            <w:tcW w:w="639" w:type="dxa"/>
          </w:tcPr>
          <w:p w14:paraId="619003C1" w14:textId="77777777" w:rsidR="0021097E" w:rsidRPr="007E5C8F" w:rsidRDefault="0021097E" w:rsidP="00EB4ADF">
            <w:pPr>
              <w:autoSpaceDE w:val="0"/>
              <w:autoSpaceDN w:val="0"/>
              <w:rPr>
                <w:rFonts w:asciiTheme="minorEastAsia" w:hAnsiTheme="minorEastAsia" w:cs="ＭＳ Ｐゴシック"/>
                <w:color w:val="000000" w:themeColor="text1"/>
                <w:kern w:val="0"/>
                <w:sz w:val="24"/>
                <w:szCs w:val="24"/>
              </w:rPr>
            </w:pPr>
            <w:r w:rsidRPr="007E5C8F">
              <w:rPr>
                <w:rFonts w:asciiTheme="minorEastAsia" w:hAnsiTheme="minorEastAsia" w:cs="ＭＳ Ｐゴシック" w:hint="eastAsia"/>
                <w:color w:val="000000" w:themeColor="text1"/>
                <w:kern w:val="0"/>
                <w:sz w:val="24"/>
                <w:szCs w:val="24"/>
              </w:rPr>
              <w:t>(7)</w:t>
            </w:r>
          </w:p>
        </w:tc>
        <w:tc>
          <w:tcPr>
            <w:tcW w:w="7334" w:type="dxa"/>
          </w:tcPr>
          <w:p w14:paraId="6CECFF0B" w14:textId="77777777" w:rsidR="0021097E" w:rsidRPr="007E5C8F" w:rsidRDefault="0021097E" w:rsidP="00EB4ADF">
            <w:pPr>
              <w:autoSpaceDE w:val="0"/>
              <w:autoSpaceDN w:val="0"/>
              <w:rPr>
                <w:rFonts w:asciiTheme="minorEastAsia" w:hAnsiTheme="minorEastAsia" w:cs="ＭＳ Ｐゴシック"/>
                <w:color w:val="000000" w:themeColor="text1"/>
                <w:kern w:val="0"/>
                <w:sz w:val="24"/>
                <w:szCs w:val="24"/>
              </w:rPr>
            </w:pPr>
            <w:r w:rsidRPr="007E5C8F">
              <w:rPr>
                <w:rFonts w:asciiTheme="minorEastAsia" w:hAnsiTheme="minorEastAsia" w:cs="ＭＳ Ｐゴシック" w:hint="eastAsia"/>
                <w:color w:val="000000" w:themeColor="text1"/>
                <w:kern w:val="0"/>
                <w:sz w:val="24"/>
                <w:szCs w:val="24"/>
              </w:rPr>
              <w:t>集金業、取立業（公共料金又はこれに準ずるものは除く。）</w:t>
            </w:r>
          </w:p>
        </w:tc>
      </w:tr>
      <w:tr w:rsidR="0021097E" w:rsidRPr="007E5C8F" w14:paraId="79CCED9A" w14:textId="77777777" w:rsidTr="00EB4ADF">
        <w:tc>
          <w:tcPr>
            <w:tcW w:w="540" w:type="dxa"/>
          </w:tcPr>
          <w:p w14:paraId="582060C7" w14:textId="77777777" w:rsidR="0021097E" w:rsidRPr="007E5C8F" w:rsidRDefault="0021097E" w:rsidP="00EB4ADF">
            <w:pPr>
              <w:autoSpaceDE w:val="0"/>
              <w:autoSpaceDN w:val="0"/>
              <w:rPr>
                <w:rFonts w:asciiTheme="minorEastAsia" w:hAnsiTheme="minorEastAsia" w:cs="ＭＳ Ｐゴシック"/>
                <w:color w:val="000000" w:themeColor="text1"/>
                <w:kern w:val="0"/>
                <w:sz w:val="24"/>
                <w:szCs w:val="24"/>
              </w:rPr>
            </w:pPr>
          </w:p>
        </w:tc>
        <w:tc>
          <w:tcPr>
            <w:tcW w:w="639" w:type="dxa"/>
          </w:tcPr>
          <w:p w14:paraId="6D2D987E" w14:textId="77777777" w:rsidR="0021097E" w:rsidRPr="007E5C8F" w:rsidRDefault="0021097E" w:rsidP="00EB4ADF">
            <w:pPr>
              <w:autoSpaceDE w:val="0"/>
              <w:autoSpaceDN w:val="0"/>
              <w:rPr>
                <w:rFonts w:asciiTheme="minorEastAsia" w:hAnsiTheme="minorEastAsia" w:cs="ＭＳ Ｐゴシック"/>
                <w:color w:val="000000" w:themeColor="text1"/>
                <w:kern w:val="0"/>
                <w:sz w:val="24"/>
                <w:szCs w:val="24"/>
              </w:rPr>
            </w:pPr>
            <w:r w:rsidRPr="007E5C8F">
              <w:rPr>
                <w:rFonts w:asciiTheme="minorEastAsia" w:hAnsiTheme="minorEastAsia" w:cs="ＭＳ Ｐゴシック" w:hint="eastAsia"/>
                <w:color w:val="000000" w:themeColor="text1"/>
                <w:kern w:val="0"/>
                <w:sz w:val="24"/>
                <w:szCs w:val="24"/>
              </w:rPr>
              <w:t>(8)</w:t>
            </w:r>
          </w:p>
        </w:tc>
        <w:tc>
          <w:tcPr>
            <w:tcW w:w="7334" w:type="dxa"/>
          </w:tcPr>
          <w:p w14:paraId="094010B0" w14:textId="77777777" w:rsidR="0021097E" w:rsidRPr="007E5C8F" w:rsidRDefault="0021097E" w:rsidP="00EB4ADF">
            <w:pPr>
              <w:autoSpaceDE w:val="0"/>
              <w:autoSpaceDN w:val="0"/>
              <w:rPr>
                <w:rFonts w:asciiTheme="minorEastAsia" w:hAnsiTheme="minorEastAsia" w:cs="ＭＳ Ｐゴシック"/>
                <w:color w:val="000000" w:themeColor="text1"/>
                <w:kern w:val="0"/>
                <w:sz w:val="24"/>
                <w:szCs w:val="24"/>
              </w:rPr>
            </w:pPr>
            <w:r w:rsidRPr="007E5C8F">
              <w:rPr>
                <w:rFonts w:asciiTheme="minorEastAsia" w:hAnsiTheme="minorEastAsia" w:cs="ＭＳ Ｐゴシック" w:hint="eastAsia"/>
                <w:color w:val="000000" w:themeColor="text1"/>
                <w:kern w:val="0"/>
                <w:sz w:val="24"/>
                <w:szCs w:val="24"/>
              </w:rPr>
              <w:t>宗教</w:t>
            </w:r>
          </w:p>
        </w:tc>
      </w:tr>
      <w:tr w:rsidR="0021097E" w:rsidRPr="007E5C8F" w14:paraId="7458DC33" w14:textId="77777777" w:rsidTr="00EB4ADF">
        <w:tc>
          <w:tcPr>
            <w:tcW w:w="540" w:type="dxa"/>
          </w:tcPr>
          <w:p w14:paraId="45C41997" w14:textId="77777777" w:rsidR="0021097E" w:rsidRPr="007E5C8F" w:rsidRDefault="0021097E" w:rsidP="00EB4ADF">
            <w:pPr>
              <w:autoSpaceDE w:val="0"/>
              <w:autoSpaceDN w:val="0"/>
              <w:rPr>
                <w:rFonts w:asciiTheme="minorEastAsia" w:hAnsiTheme="minorEastAsia" w:cs="ＭＳ Ｐゴシック"/>
                <w:color w:val="000000" w:themeColor="text1"/>
                <w:kern w:val="0"/>
                <w:sz w:val="24"/>
                <w:szCs w:val="24"/>
              </w:rPr>
            </w:pPr>
          </w:p>
        </w:tc>
        <w:tc>
          <w:tcPr>
            <w:tcW w:w="639" w:type="dxa"/>
          </w:tcPr>
          <w:p w14:paraId="0F169E62" w14:textId="77777777" w:rsidR="0021097E" w:rsidRPr="007E5C8F" w:rsidRDefault="0021097E" w:rsidP="00EB4ADF">
            <w:pPr>
              <w:autoSpaceDE w:val="0"/>
              <w:autoSpaceDN w:val="0"/>
              <w:rPr>
                <w:rFonts w:asciiTheme="minorEastAsia" w:hAnsiTheme="minorEastAsia" w:cs="ＭＳ Ｐゴシック"/>
                <w:color w:val="000000" w:themeColor="text1"/>
                <w:kern w:val="0"/>
                <w:sz w:val="24"/>
                <w:szCs w:val="24"/>
              </w:rPr>
            </w:pPr>
            <w:r w:rsidRPr="007E5C8F">
              <w:rPr>
                <w:rFonts w:asciiTheme="minorEastAsia" w:hAnsiTheme="minorEastAsia" w:cs="ＭＳ Ｐゴシック" w:hint="eastAsia"/>
                <w:color w:val="000000" w:themeColor="text1"/>
                <w:kern w:val="0"/>
                <w:sz w:val="24"/>
                <w:szCs w:val="24"/>
              </w:rPr>
              <w:t>(9)</w:t>
            </w:r>
          </w:p>
        </w:tc>
        <w:tc>
          <w:tcPr>
            <w:tcW w:w="7334" w:type="dxa"/>
          </w:tcPr>
          <w:p w14:paraId="71C6D7FC" w14:textId="77777777" w:rsidR="0021097E" w:rsidRPr="007E5C8F" w:rsidRDefault="0021097E" w:rsidP="00EB4ADF">
            <w:pPr>
              <w:autoSpaceDE w:val="0"/>
              <w:autoSpaceDN w:val="0"/>
              <w:rPr>
                <w:rFonts w:asciiTheme="minorEastAsia" w:hAnsiTheme="minorEastAsia" w:cs="ＭＳ Ｐゴシック"/>
                <w:color w:val="000000" w:themeColor="text1"/>
                <w:kern w:val="0"/>
                <w:sz w:val="24"/>
                <w:szCs w:val="24"/>
              </w:rPr>
            </w:pPr>
            <w:r w:rsidRPr="007E5C8F">
              <w:rPr>
                <w:rFonts w:asciiTheme="minorEastAsia" w:hAnsiTheme="minorEastAsia" w:cs="ＭＳ Ｐゴシック" w:hint="eastAsia"/>
                <w:color w:val="000000" w:themeColor="text1"/>
                <w:kern w:val="0"/>
                <w:sz w:val="24"/>
                <w:szCs w:val="24"/>
              </w:rPr>
              <w:t>政治・経済・文化団体</w:t>
            </w:r>
          </w:p>
        </w:tc>
      </w:tr>
    </w:tbl>
    <w:p w14:paraId="100481E6" w14:textId="77777777" w:rsidR="0021097E" w:rsidRPr="007E5C8F" w:rsidRDefault="0021097E" w:rsidP="0021097E">
      <w:pPr>
        <w:autoSpaceDE w:val="0"/>
        <w:autoSpaceDN w:val="0"/>
        <w:rPr>
          <w:rFonts w:asciiTheme="minorEastAsia" w:hAnsiTheme="minorEastAsia" w:cs="ＭＳ Ｐゴシック"/>
          <w:color w:val="000000" w:themeColor="text1"/>
          <w:kern w:val="0"/>
          <w:sz w:val="24"/>
          <w:szCs w:val="24"/>
        </w:rPr>
      </w:pPr>
      <w:r w:rsidRPr="007E5C8F">
        <w:rPr>
          <w:rFonts w:asciiTheme="minorEastAsia" w:hAnsiTheme="minorEastAsia" w:cs="ＭＳ Ｐゴシック" w:hint="eastAsia"/>
          <w:color w:val="000000" w:themeColor="text1"/>
          <w:kern w:val="0"/>
          <w:sz w:val="24"/>
          <w:szCs w:val="24"/>
        </w:rPr>
        <w:t xml:space="preserve">　※日本標準産業分類に準拠するものとする。</w:t>
      </w:r>
    </w:p>
    <w:p w14:paraId="17F8014A" w14:textId="77777777" w:rsidR="0021097E" w:rsidRDefault="0021097E" w:rsidP="0021097E">
      <w:pPr>
        <w:autoSpaceDE w:val="0"/>
        <w:autoSpaceDN w:val="0"/>
        <w:rPr>
          <w:rFonts w:ascii="ＭＳ Ｐ明朝" w:eastAsia="ＭＳ Ｐ明朝" w:hAnsi="ＭＳ Ｐ明朝" w:cs="ＭＳ Ｐゴシック"/>
          <w:color w:val="000000" w:themeColor="text1"/>
          <w:kern w:val="0"/>
          <w:sz w:val="24"/>
          <w:szCs w:val="24"/>
        </w:rPr>
      </w:pPr>
    </w:p>
    <w:p w14:paraId="20563838" w14:textId="77777777" w:rsidR="0021097E" w:rsidRDefault="0021097E" w:rsidP="0021097E">
      <w:pPr>
        <w:autoSpaceDE w:val="0"/>
        <w:autoSpaceDN w:val="0"/>
        <w:rPr>
          <w:rFonts w:ascii="ＭＳ Ｐ明朝" w:eastAsia="ＭＳ Ｐ明朝" w:hAnsi="ＭＳ Ｐ明朝" w:cs="ＭＳ Ｐゴシック"/>
          <w:color w:val="000000" w:themeColor="text1"/>
          <w:kern w:val="0"/>
          <w:sz w:val="24"/>
          <w:szCs w:val="24"/>
        </w:rPr>
      </w:pPr>
    </w:p>
    <w:p w14:paraId="26B788FF" w14:textId="77777777" w:rsidR="0021097E" w:rsidRDefault="0021097E" w:rsidP="0021097E">
      <w:pPr>
        <w:autoSpaceDE w:val="0"/>
        <w:autoSpaceDN w:val="0"/>
        <w:rPr>
          <w:rFonts w:ascii="ＭＳ Ｐ明朝" w:eastAsia="ＭＳ Ｐ明朝" w:hAnsi="ＭＳ Ｐ明朝" w:cs="ＭＳ Ｐゴシック"/>
          <w:color w:val="000000" w:themeColor="text1"/>
          <w:kern w:val="0"/>
          <w:sz w:val="24"/>
          <w:szCs w:val="24"/>
        </w:rPr>
      </w:pPr>
    </w:p>
    <w:p w14:paraId="6A0F7181" w14:textId="77777777" w:rsidR="0021097E" w:rsidRDefault="0021097E" w:rsidP="0021097E">
      <w:pPr>
        <w:autoSpaceDE w:val="0"/>
        <w:autoSpaceDN w:val="0"/>
        <w:rPr>
          <w:rFonts w:ascii="ＭＳ Ｐ明朝" w:eastAsia="ＭＳ Ｐ明朝" w:hAnsi="ＭＳ Ｐ明朝" w:cs="ＭＳ Ｐゴシック"/>
          <w:color w:val="000000" w:themeColor="text1"/>
          <w:kern w:val="0"/>
          <w:sz w:val="24"/>
          <w:szCs w:val="24"/>
        </w:rPr>
      </w:pPr>
    </w:p>
    <w:p w14:paraId="6D825E04" w14:textId="77777777" w:rsidR="0021097E" w:rsidRDefault="0021097E" w:rsidP="0021097E">
      <w:pPr>
        <w:autoSpaceDE w:val="0"/>
        <w:autoSpaceDN w:val="0"/>
        <w:rPr>
          <w:rFonts w:ascii="ＭＳ Ｐ明朝" w:eastAsia="ＭＳ Ｐ明朝" w:hAnsi="ＭＳ Ｐ明朝" w:cs="ＭＳ Ｐゴシック"/>
          <w:color w:val="000000" w:themeColor="text1"/>
          <w:kern w:val="0"/>
          <w:sz w:val="24"/>
          <w:szCs w:val="24"/>
        </w:rPr>
      </w:pPr>
    </w:p>
    <w:p w14:paraId="3D5DBED5" w14:textId="77777777" w:rsidR="0021097E" w:rsidRDefault="0021097E" w:rsidP="0021097E">
      <w:pPr>
        <w:autoSpaceDE w:val="0"/>
        <w:autoSpaceDN w:val="0"/>
        <w:rPr>
          <w:rFonts w:ascii="ＭＳ Ｐ明朝" w:eastAsia="ＭＳ Ｐ明朝" w:hAnsi="ＭＳ Ｐ明朝" w:cs="ＭＳ Ｐゴシック"/>
          <w:color w:val="000000" w:themeColor="text1"/>
          <w:kern w:val="0"/>
          <w:sz w:val="24"/>
          <w:szCs w:val="24"/>
        </w:rPr>
      </w:pPr>
    </w:p>
    <w:p w14:paraId="506EC320" w14:textId="77777777" w:rsidR="0021097E" w:rsidRDefault="0021097E" w:rsidP="0021097E">
      <w:pPr>
        <w:autoSpaceDE w:val="0"/>
        <w:autoSpaceDN w:val="0"/>
        <w:rPr>
          <w:rFonts w:ascii="ＭＳ Ｐ明朝" w:eastAsia="ＭＳ Ｐ明朝" w:hAnsi="ＭＳ Ｐ明朝" w:cs="ＭＳ Ｐゴシック"/>
          <w:color w:val="000000" w:themeColor="text1"/>
          <w:kern w:val="0"/>
          <w:sz w:val="24"/>
          <w:szCs w:val="24"/>
        </w:rPr>
      </w:pPr>
    </w:p>
    <w:p w14:paraId="444082FC" w14:textId="77777777" w:rsidR="0021097E" w:rsidRDefault="0021097E" w:rsidP="0021097E">
      <w:pPr>
        <w:autoSpaceDE w:val="0"/>
        <w:autoSpaceDN w:val="0"/>
        <w:rPr>
          <w:rFonts w:ascii="ＭＳ Ｐ明朝" w:eastAsia="ＭＳ Ｐ明朝" w:hAnsi="ＭＳ Ｐ明朝" w:cs="ＭＳ Ｐゴシック"/>
          <w:color w:val="000000" w:themeColor="text1"/>
          <w:kern w:val="0"/>
          <w:sz w:val="24"/>
          <w:szCs w:val="24"/>
        </w:rPr>
      </w:pPr>
    </w:p>
    <w:p w14:paraId="79EDC7A6" w14:textId="77777777" w:rsidR="0021097E" w:rsidRPr="007E5C8F" w:rsidRDefault="0021097E" w:rsidP="0021097E">
      <w:pPr>
        <w:autoSpaceDE w:val="0"/>
        <w:autoSpaceDN w:val="0"/>
        <w:rPr>
          <w:rFonts w:ascii="ＭＳ Ｐ明朝" w:eastAsia="ＭＳ Ｐ明朝" w:hAnsi="ＭＳ Ｐ明朝" w:cs="ＭＳ Ｐゴシック"/>
          <w:color w:val="000000" w:themeColor="text1"/>
          <w:kern w:val="0"/>
          <w:sz w:val="24"/>
          <w:szCs w:val="24"/>
        </w:rPr>
      </w:pPr>
    </w:p>
    <w:p w14:paraId="32111DCC" w14:textId="77777777" w:rsidR="0021097E" w:rsidRPr="007E5C8F" w:rsidRDefault="0021097E" w:rsidP="0021097E">
      <w:pPr>
        <w:autoSpaceDE w:val="0"/>
        <w:autoSpaceDN w:val="0"/>
        <w:rPr>
          <w:rFonts w:ascii="ＭＳ Ｐ明朝" w:eastAsia="ＭＳ Ｐ明朝" w:hAnsi="ＭＳ Ｐ明朝" w:cs="ＭＳ Ｐゴシック"/>
          <w:color w:val="000000" w:themeColor="text1"/>
          <w:kern w:val="0"/>
          <w:sz w:val="24"/>
          <w:szCs w:val="24"/>
        </w:rPr>
      </w:pPr>
      <w:r w:rsidRPr="007E5C8F">
        <w:rPr>
          <w:rFonts w:ascii="ＭＳ Ｐ明朝" w:eastAsia="ＭＳ Ｐ明朝" w:hAnsi="ＭＳ Ｐ明朝" w:cs="ＭＳ Ｐゴシック" w:hint="eastAsia"/>
          <w:color w:val="000000" w:themeColor="text1"/>
          <w:kern w:val="0"/>
          <w:sz w:val="24"/>
          <w:szCs w:val="24"/>
        </w:rPr>
        <w:lastRenderedPageBreak/>
        <w:t>別表第２（第４条、第</w:t>
      </w:r>
      <w:r>
        <w:rPr>
          <w:rFonts w:ascii="ＭＳ Ｐ明朝" w:eastAsia="ＭＳ Ｐ明朝" w:hAnsi="ＭＳ Ｐ明朝" w:cs="ＭＳ Ｐゴシック" w:hint="eastAsia"/>
          <w:color w:val="000000" w:themeColor="text1"/>
          <w:kern w:val="0"/>
          <w:sz w:val="24"/>
          <w:szCs w:val="24"/>
        </w:rPr>
        <w:t>５</w:t>
      </w:r>
      <w:r w:rsidRPr="007E5C8F">
        <w:rPr>
          <w:rFonts w:ascii="ＭＳ Ｐ明朝" w:eastAsia="ＭＳ Ｐ明朝" w:hAnsi="ＭＳ Ｐ明朝" w:cs="ＭＳ Ｐゴシック" w:hint="eastAsia"/>
          <w:color w:val="000000" w:themeColor="text1"/>
          <w:kern w:val="0"/>
          <w:sz w:val="24"/>
          <w:szCs w:val="24"/>
        </w:rPr>
        <w:t>条関係）</w:t>
      </w:r>
    </w:p>
    <w:tbl>
      <w:tblPr>
        <w:tblStyle w:val="af"/>
        <w:tblW w:w="8325" w:type="dxa"/>
        <w:tblInd w:w="288" w:type="dxa"/>
        <w:tblLayout w:type="fixed"/>
        <w:tblLook w:val="04A0" w:firstRow="1" w:lastRow="0" w:firstColumn="1" w:lastColumn="0" w:noHBand="0" w:noVBand="1"/>
      </w:tblPr>
      <w:tblGrid>
        <w:gridCol w:w="1615"/>
        <w:gridCol w:w="1182"/>
        <w:gridCol w:w="2126"/>
        <w:gridCol w:w="993"/>
        <w:gridCol w:w="992"/>
        <w:gridCol w:w="1417"/>
      </w:tblGrid>
      <w:tr w:rsidR="0021097E" w:rsidRPr="007E5C8F" w14:paraId="6AB2DB0E" w14:textId="77777777" w:rsidTr="00EB4ADF">
        <w:tc>
          <w:tcPr>
            <w:tcW w:w="1615" w:type="dxa"/>
          </w:tcPr>
          <w:p w14:paraId="55B0E390" w14:textId="77777777" w:rsidR="0021097E" w:rsidRPr="007E5C8F" w:rsidRDefault="0021097E" w:rsidP="00EB4ADF">
            <w:pPr>
              <w:autoSpaceDE w:val="0"/>
              <w:autoSpaceDN w:val="0"/>
              <w:jc w:val="center"/>
              <w:rPr>
                <w:rFonts w:ascii="ＭＳ Ｐ明朝" w:eastAsia="ＭＳ Ｐ明朝" w:hAnsi="ＭＳ Ｐ明朝" w:cs="ＭＳ Ｐゴシック"/>
                <w:color w:val="000000" w:themeColor="text1"/>
                <w:kern w:val="0"/>
                <w:sz w:val="24"/>
                <w:szCs w:val="24"/>
              </w:rPr>
            </w:pPr>
            <w:r w:rsidRPr="007E5C8F">
              <w:rPr>
                <w:rFonts w:ascii="ＭＳ Ｐ明朝" w:eastAsia="ＭＳ Ｐ明朝" w:hAnsi="ＭＳ Ｐ明朝" w:cs="ＭＳ Ｐゴシック" w:hint="eastAsia"/>
                <w:color w:val="000000" w:themeColor="text1"/>
                <w:kern w:val="0"/>
                <w:sz w:val="24"/>
                <w:szCs w:val="24"/>
              </w:rPr>
              <w:t>補助対象事業</w:t>
            </w:r>
          </w:p>
        </w:tc>
        <w:tc>
          <w:tcPr>
            <w:tcW w:w="1182" w:type="dxa"/>
          </w:tcPr>
          <w:p w14:paraId="7E16FDF3" w14:textId="77777777" w:rsidR="0021097E" w:rsidRPr="007E5C8F" w:rsidRDefault="0021097E" w:rsidP="00EB4ADF">
            <w:pPr>
              <w:autoSpaceDE w:val="0"/>
              <w:autoSpaceDN w:val="0"/>
              <w:jc w:val="center"/>
              <w:rPr>
                <w:rFonts w:ascii="ＭＳ Ｐ明朝" w:eastAsia="ＭＳ Ｐ明朝" w:hAnsi="ＭＳ Ｐ明朝" w:cs="ＭＳ Ｐゴシック"/>
                <w:color w:val="000000" w:themeColor="text1"/>
                <w:spacing w:val="-20"/>
                <w:kern w:val="0"/>
                <w:sz w:val="24"/>
                <w:szCs w:val="24"/>
              </w:rPr>
            </w:pPr>
            <w:r w:rsidRPr="007E5C8F">
              <w:rPr>
                <w:rFonts w:ascii="ＭＳ Ｐ明朝" w:eastAsia="ＭＳ Ｐ明朝" w:hAnsi="ＭＳ Ｐ明朝" w:cs="ＭＳ Ｐゴシック" w:hint="eastAsia"/>
                <w:color w:val="000000" w:themeColor="text1"/>
                <w:spacing w:val="-20"/>
                <w:kern w:val="0"/>
                <w:sz w:val="24"/>
                <w:szCs w:val="24"/>
              </w:rPr>
              <w:t>事業</w:t>
            </w:r>
          </w:p>
          <w:p w14:paraId="53195008" w14:textId="77777777" w:rsidR="0021097E" w:rsidRPr="007E5C8F" w:rsidRDefault="0021097E" w:rsidP="00EB4ADF">
            <w:pPr>
              <w:autoSpaceDE w:val="0"/>
              <w:autoSpaceDN w:val="0"/>
              <w:jc w:val="center"/>
              <w:rPr>
                <w:rFonts w:ascii="ＭＳ Ｐ明朝" w:eastAsia="ＭＳ Ｐ明朝" w:hAnsi="ＭＳ Ｐ明朝" w:cs="ＭＳ Ｐゴシック"/>
                <w:color w:val="000000" w:themeColor="text1"/>
                <w:spacing w:val="-20"/>
                <w:kern w:val="0"/>
                <w:sz w:val="24"/>
                <w:szCs w:val="24"/>
              </w:rPr>
            </w:pPr>
            <w:r w:rsidRPr="007E5C8F">
              <w:rPr>
                <w:rFonts w:ascii="ＭＳ Ｐ明朝" w:eastAsia="ＭＳ Ｐ明朝" w:hAnsi="ＭＳ Ｐ明朝" w:cs="ＭＳ Ｐゴシック" w:hint="eastAsia"/>
                <w:color w:val="000000" w:themeColor="text1"/>
                <w:spacing w:val="-20"/>
                <w:kern w:val="0"/>
                <w:sz w:val="24"/>
                <w:szCs w:val="24"/>
              </w:rPr>
              <w:t>内容</w:t>
            </w:r>
          </w:p>
        </w:tc>
        <w:tc>
          <w:tcPr>
            <w:tcW w:w="2126" w:type="dxa"/>
          </w:tcPr>
          <w:p w14:paraId="0D202D62" w14:textId="77777777" w:rsidR="0021097E" w:rsidRPr="007E5C8F" w:rsidRDefault="0021097E" w:rsidP="00EB4ADF">
            <w:pPr>
              <w:autoSpaceDE w:val="0"/>
              <w:autoSpaceDN w:val="0"/>
              <w:spacing w:line="240" w:lineRule="auto"/>
              <w:jc w:val="center"/>
              <w:rPr>
                <w:rFonts w:ascii="ＭＳ Ｐ明朝" w:eastAsia="ＭＳ Ｐ明朝" w:hAnsi="ＭＳ Ｐ明朝" w:cs="ＭＳ Ｐゴシック"/>
                <w:color w:val="000000" w:themeColor="text1"/>
                <w:kern w:val="0"/>
                <w:sz w:val="24"/>
                <w:szCs w:val="24"/>
              </w:rPr>
            </w:pPr>
            <w:r w:rsidRPr="007E5C8F">
              <w:rPr>
                <w:rFonts w:ascii="ＭＳ Ｐ明朝" w:eastAsia="ＭＳ Ｐ明朝" w:hAnsi="ＭＳ Ｐ明朝" w:cs="ＭＳ Ｐゴシック" w:hint="eastAsia"/>
                <w:color w:val="000000" w:themeColor="text1"/>
                <w:kern w:val="0"/>
                <w:sz w:val="24"/>
                <w:szCs w:val="24"/>
              </w:rPr>
              <w:t>補助対象経費</w:t>
            </w:r>
          </w:p>
          <w:p w14:paraId="2679C05A" w14:textId="77777777" w:rsidR="0021097E" w:rsidRPr="007E5C8F" w:rsidRDefault="0021097E" w:rsidP="00EB4ADF">
            <w:pPr>
              <w:autoSpaceDE w:val="0"/>
              <w:autoSpaceDN w:val="0"/>
              <w:spacing w:line="240" w:lineRule="auto"/>
              <w:jc w:val="center"/>
              <w:rPr>
                <w:rFonts w:ascii="ＭＳ Ｐ明朝" w:eastAsia="ＭＳ Ｐ明朝" w:hAnsi="ＭＳ Ｐ明朝" w:cs="ＭＳ Ｐゴシック"/>
                <w:color w:val="000000" w:themeColor="text1"/>
                <w:kern w:val="0"/>
                <w:sz w:val="20"/>
                <w:szCs w:val="20"/>
              </w:rPr>
            </w:pPr>
            <w:r w:rsidRPr="007E5C8F">
              <w:rPr>
                <w:rFonts w:ascii="ＭＳ Ｐ明朝" w:eastAsia="ＭＳ Ｐ明朝" w:hAnsi="ＭＳ Ｐ明朝" w:cs="ＭＳ Ｐゴシック" w:hint="eastAsia"/>
                <w:color w:val="000000" w:themeColor="text1"/>
                <w:kern w:val="0"/>
                <w:sz w:val="20"/>
                <w:szCs w:val="20"/>
              </w:rPr>
              <w:t>（消費税及び地方消費税額を除く</w:t>
            </w:r>
          </w:p>
        </w:tc>
        <w:tc>
          <w:tcPr>
            <w:tcW w:w="993" w:type="dxa"/>
          </w:tcPr>
          <w:p w14:paraId="27D4F591" w14:textId="77777777" w:rsidR="0021097E" w:rsidRPr="007E5C8F" w:rsidRDefault="0021097E" w:rsidP="00EB4ADF">
            <w:pPr>
              <w:autoSpaceDE w:val="0"/>
              <w:autoSpaceDN w:val="0"/>
              <w:spacing w:line="480" w:lineRule="auto"/>
              <w:jc w:val="center"/>
              <w:rPr>
                <w:rFonts w:ascii="ＭＳ Ｐ明朝" w:eastAsia="ＭＳ Ｐ明朝" w:hAnsi="ＭＳ Ｐ明朝" w:cs="ＭＳ Ｐゴシック"/>
                <w:color w:val="000000" w:themeColor="text1"/>
                <w:spacing w:val="-20"/>
                <w:kern w:val="0"/>
                <w:sz w:val="24"/>
                <w:szCs w:val="24"/>
              </w:rPr>
            </w:pPr>
            <w:r w:rsidRPr="007E5C8F">
              <w:rPr>
                <w:rFonts w:ascii="ＭＳ Ｐ明朝" w:eastAsia="ＭＳ Ｐ明朝" w:hAnsi="ＭＳ Ｐ明朝" w:cs="ＭＳ Ｐゴシック" w:hint="eastAsia"/>
                <w:color w:val="000000" w:themeColor="text1"/>
                <w:spacing w:val="-20"/>
                <w:kern w:val="0"/>
                <w:sz w:val="24"/>
                <w:szCs w:val="24"/>
              </w:rPr>
              <w:t>補助率</w:t>
            </w:r>
          </w:p>
        </w:tc>
        <w:tc>
          <w:tcPr>
            <w:tcW w:w="992" w:type="dxa"/>
          </w:tcPr>
          <w:p w14:paraId="2FDD9059" w14:textId="77777777" w:rsidR="0021097E" w:rsidRPr="007E5C8F" w:rsidRDefault="0021097E" w:rsidP="00EB4ADF">
            <w:pPr>
              <w:autoSpaceDE w:val="0"/>
              <w:autoSpaceDN w:val="0"/>
              <w:jc w:val="center"/>
              <w:rPr>
                <w:rFonts w:ascii="ＭＳ Ｐ明朝" w:eastAsia="ＭＳ Ｐ明朝" w:hAnsi="ＭＳ Ｐ明朝" w:cs="ＭＳ Ｐゴシック"/>
                <w:color w:val="000000" w:themeColor="text1"/>
                <w:spacing w:val="-20"/>
                <w:kern w:val="0"/>
                <w:sz w:val="24"/>
                <w:szCs w:val="24"/>
              </w:rPr>
            </w:pPr>
            <w:r w:rsidRPr="007E5C8F">
              <w:rPr>
                <w:rFonts w:ascii="ＭＳ Ｐ明朝" w:eastAsia="ＭＳ Ｐ明朝" w:hAnsi="ＭＳ Ｐ明朝" w:cs="ＭＳ Ｐゴシック" w:hint="eastAsia"/>
                <w:color w:val="000000" w:themeColor="text1"/>
                <w:spacing w:val="-20"/>
                <w:kern w:val="0"/>
                <w:sz w:val="24"/>
                <w:szCs w:val="24"/>
              </w:rPr>
              <w:t>補助限度額</w:t>
            </w:r>
          </w:p>
        </w:tc>
        <w:tc>
          <w:tcPr>
            <w:tcW w:w="1417" w:type="dxa"/>
          </w:tcPr>
          <w:p w14:paraId="61F7638C" w14:textId="77777777" w:rsidR="0021097E" w:rsidRPr="007E5C8F" w:rsidRDefault="0021097E" w:rsidP="00EB4ADF">
            <w:pPr>
              <w:autoSpaceDE w:val="0"/>
              <w:autoSpaceDN w:val="0"/>
              <w:jc w:val="center"/>
              <w:rPr>
                <w:rFonts w:ascii="ＭＳ Ｐ明朝" w:eastAsia="ＭＳ Ｐ明朝" w:hAnsi="ＭＳ Ｐ明朝" w:cs="ＭＳ Ｐゴシック"/>
                <w:color w:val="000000" w:themeColor="text1"/>
                <w:kern w:val="0"/>
                <w:sz w:val="24"/>
                <w:szCs w:val="24"/>
              </w:rPr>
            </w:pPr>
            <w:r w:rsidRPr="007E5C8F">
              <w:rPr>
                <w:rFonts w:ascii="ＭＳ Ｐ明朝" w:eastAsia="ＭＳ Ｐ明朝" w:hAnsi="ＭＳ Ｐ明朝" w:cs="ＭＳ Ｐゴシック" w:hint="eastAsia"/>
                <w:color w:val="000000" w:themeColor="text1"/>
                <w:kern w:val="0"/>
                <w:sz w:val="24"/>
                <w:szCs w:val="24"/>
              </w:rPr>
              <w:t>補助対象期間</w:t>
            </w:r>
          </w:p>
        </w:tc>
      </w:tr>
      <w:tr w:rsidR="0021097E" w:rsidRPr="007E5C8F" w14:paraId="22BA0684" w14:textId="77777777" w:rsidTr="00EB4ADF">
        <w:tc>
          <w:tcPr>
            <w:tcW w:w="1615" w:type="dxa"/>
          </w:tcPr>
          <w:p w14:paraId="6A8AA92F" w14:textId="77777777" w:rsidR="0021097E" w:rsidRPr="007E5C8F" w:rsidRDefault="0021097E" w:rsidP="00EB4ADF">
            <w:pPr>
              <w:autoSpaceDE w:val="0"/>
              <w:autoSpaceDN w:val="0"/>
              <w:rPr>
                <w:rFonts w:ascii="ＭＳ Ｐ明朝" w:eastAsia="ＭＳ Ｐ明朝" w:hAnsi="ＭＳ Ｐ明朝" w:cs="ＭＳ Ｐゴシック"/>
                <w:color w:val="000000" w:themeColor="text1"/>
                <w:kern w:val="0"/>
                <w:sz w:val="24"/>
                <w:szCs w:val="24"/>
              </w:rPr>
            </w:pPr>
            <w:r w:rsidRPr="007E5C8F">
              <w:rPr>
                <w:rFonts w:ascii="ＭＳ Ｐ明朝" w:eastAsia="ＭＳ Ｐ明朝" w:hAnsi="ＭＳ Ｐ明朝" w:cs="ＭＳ Ｐゴシック" w:hint="eastAsia"/>
                <w:color w:val="000000" w:themeColor="text1"/>
                <w:kern w:val="0"/>
                <w:sz w:val="24"/>
                <w:szCs w:val="24"/>
              </w:rPr>
              <w:t>事業所開設支援事業</w:t>
            </w:r>
          </w:p>
        </w:tc>
        <w:tc>
          <w:tcPr>
            <w:tcW w:w="1182" w:type="dxa"/>
          </w:tcPr>
          <w:p w14:paraId="64896F00" w14:textId="77777777" w:rsidR="0021097E" w:rsidRPr="007E5C8F" w:rsidRDefault="0021097E" w:rsidP="00EB4ADF">
            <w:pPr>
              <w:autoSpaceDE w:val="0"/>
              <w:autoSpaceDN w:val="0"/>
              <w:rPr>
                <w:rFonts w:ascii="ＭＳ Ｐ明朝" w:eastAsia="ＭＳ Ｐ明朝" w:hAnsi="ＭＳ Ｐ明朝" w:cs="ＭＳ Ｐゴシック"/>
                <w:color w:val="000000" w:themeColor="text1"/>
                <w:spacing w:val="-20"/>
                <w:kern w:val="0"/>
                <w:sz w:val="24"/>
                <w:szCs w:val="24"/>
              </w:rPr>
            </w:pPr>
            <w:r w:rsidRPr="007E5C8F">
              <w:rPr>
                <w:rFonts w:ascii="ＭＳ Ｐ明朝" w:eastAsia="ＭＳ Ｐ明朝" w:hAnsi="ＭＳ Ｐ明朝" w:cs="ＭＳ Ｐゴシック" w:hint="eastAsia"/>
                <w:color w:val="000000" w:themeColor="text1"/>
                <w:spacing w:val="-20"/>
                <w:kern w:val="0"/>
                <w:sz w:val="24"/>
                <w:szCs w:val="24"/>
              </w:rPr>
              <w:t>事業所等開設に要する経費への補助</w:t>
            </w:r>
          </w:p>
        </w:tc>
        <w:tc>
          <w:tcPr>
            <w:tcW w:w="2126" w:type="dxa"/>
          </w:tcPr>
          <w:p w14:paraId="077447AB" w14:textId="77777777" w:rsidR="0021097E" w:rsidRPr="007E5C8F" w:rsidRDefault="0021097E" w:rsidP="00EB4ADF">
            <w:pPr>
              <w:autoSpaceDE w:val="0"/>
              <w:autoSpaceDN w:val="0"/>
              <w:rPr>
                <w:rFonts w:ascii="ＭＳ Ｐ明朝" w:eastAsia="ＭＳ Ｐ明朝" w:hAnsi="ＭＳ Ｐ明朝" w:cs="ＭＳ Ｐゴシック"/>
                <w:color w:val="000000" w:themeColor="text1"/>
                <w:spacing w:val="-20"/>
                <w:kern w:val="0"/>
                <w:sz w:val="24"/>
                <w:szCs w:val="24"/>
              </w:rPr>
            </w:pPr>
            <w:r w:rsidRPr="007E5C8F">
              <w:rPr>
                <w:rFonts w:ascii="ＭＳ Ｐ明朝" w:eastAsia="ＭＳ Ｐ明朝" w:hAnsi="ＭＳ Ｐ明朝" w:cs="ＭＳ Ｐゴシック" w:hint="eastAsia"/>
                <w:color w:val="000000" w:themeColor="text1"/>
                <w:spacing w:val="-20"/>
                <w:kern w:val="0"/>
                <w:sz w:val="24"/>
                <w:szCs w:val="24"/>
              </w:rPr>
              <w:t>・事業所の購入費</w:t>
            </w:r>
          </w:p>
          <w:p w14:paraId="12EE177B" w14:textId="77777777" w:rsidR="0021097E" w:rsidRPr="007E5C8F" w:rsidRDefault="0021097E" w:rsidP="00EB4ADF">
            <w:pPr>
              <w:autoSpaceDE w:val="0"/>
              <w:autoSpaceDN w:val="0"/>
              <w:rPr>
                <w:rFonts w:ascii="ＭＳ Ｐ明朝" w:eastAsia="ＭＳ Ｐ明朝" w:hAnsi="ＭＳ Ｐ明朝" w:cs="ＭＳ Ｐゴシック"/>
                <w:color w:val="000000" w:themeColor="text1"/>
                <w:spacing w:val="-20"/>
                <w:kern w:val="0"/>
                <w:sz w:val="24"/>
                <w:szCs w:val="24"/>
              </w:rPr>
            </w:pPr>
            <w:r w:rsidRPr="007E5C8F">
              <w:rPr>
                <w:rFonts w:ascii="ＭＳ Ｐ明朝" w:eastAsia="ＭＳ Ｐ明朝" w:hAnsi="ＭＳ Ｐ明朝" w:cs="ＭＳ Ｐゴシック" w:hint="eastAsia"/>
                <w:color w:val="000000" w:themeColor="text1"/>
                <w:spacing w:val="-20"/>
                <w:kern w:val="0"/>
                <w:sz w:val="24"/>
                <w:szCs w:val="24"/>
              </w:rPr>
              <w:t>・事業所等の開設に係る設備､備品購入費</w:t>
            </w:r>
          </w:p>
          <w:p w14:paraId="5307918A" w14:textId="77777777" w:rsidR="0021097E" w:rsidRPr="007E5C8F" w:rsidRDefault="0021097E" w:rsidP="00EB4ADF">
            <w:pPr>
              <w:autoSpaceDE w:val="0"/>
              <w:autoSpaceDN w:val="0"/>
              <w:rPr>
                <w:rFonts w:ascii="ＭＳ Ｐ明朝" w:eastAsia="ＭＳ Ｐ明朝" w:hAnsi="ＭＳ Ｐ明朝" w:cs="ＭＳ Ｐゴシック"/>
                <w:color w:val="000000" w:themeColor="text1"/>
                <w:kern w:val="0"/>
                <w:sz w:val="24"/>
                <w:szCs w:val="24"/>
              </w:rPr>
            </w:pPr>
            <w:r w:rsidRPr="007E5C8F">
              <w:rPr>
                <w:rFonts w:ascii="ＭＳ Ｐ明朝" w:eastAsia="ＭＳ Ｐ明朝" w:hAnsi="ＭＳ Ｐ明朝" w:cs="ＭＳ Ｐゴシック" w:hint="eastAsia"/>
                <w:color w:val="000000" w:themeColor="text1"/>
                <w:spacing w:val="-20"/>
                <w:kern w:val="0"/>
                <w:sz w:val="24"/>
                <w:szCs w:val="24"/>
              </w:rPr>
              <w:t>・事業所等改修費</w:t>
            </w:r>
          </w:p>
        </w:tc>
        <w:tc>
          <w:tcPr>
            <w:tcW w:w="993" w:type="dxa"/>
          </w:tcPr>
          <w:p w14:paraId="64673C63" w14:textId="77777777" w:rsidR="0021097E" w:rsidRPr="007E5C8F" w:rsidRDefault="0021097E" w:rsidP="00EB4ADF">
            <w:pPr>
              <w:autoSpaceDE w:val="0"/>
              <w:autoSpaceDN w:val="0"/>
              <w:rPr>
                <w:rFonts w:ascii="ＭＳ Ｐ明朝" w:eastAsia="ＭＳ Ｐ明朝" w:hAnsi="ＭＳ Ｐ明朝" w:cs="ＭＳ Ｐゴシック"/>
                <w:color w:val="000000" w:themeColor="text1"/>
                <w:kern w:val="0"/>
                <w:sz w:val="24"/>
                <w:szCs w:val="24"/>
              </w:rPr>
            </w:pPr>
            <w:r w:rsidRPr="007E5C8F">
              <w:rPr>
                <w:rFonts w:ascii="ＭＳ Ｐ明朝" w:eastAsia="ＭＳ Ｐ明朝" w:hAnsi="ＭＳ Ｐ明朝" w:cs="ＭＳ Ｐゴシック" w:hint="eastAsia"/>
                <w:color w:val="000000" w:themeColor="text1"/>
                <w:kern w:val="0"/>
                <w:sz w:val="24"/>
                <w:szCs w:val="24"/>
              </w:rPr>
              <w:t>1/2以内</w:t>
            </w:r>
          </w:p>
        </w:tc>
        <w:tc>
          <w:tcPr>
            <w:tcW w:w="992" w:type="dxa"/>
          </w:tcPr>
          <w:p w14:paraId="67849953" w14:textId="77777777" w:rsidR="0021097E" w:rsidRPr="007E5C8F" w:rsidRDefault="0021097E" w:rsidP="00EB4ADF">
            <w:pPr>
              <w:autoSpaceDE w:val="0"/>
              <w:autoSpaceDN w:val="0"/>
              <w:rPr>
                <w:rFonts w:ascii="ＭＳ Ｐ明朝" w:eastAsia="ＭＳ Ｐ明朝" w:hAnsi="ＭＳ Ｐ明朝" w:cs="ＭＳ Ｐゴシック"/>
                <w:color w:val="000000" w:themeColor="text1"/>
                <w:kern w:val="0"/>
                <w:sz w:val="24"/>
                <w:szCs w:val="24"/>
              </w:rPr>
            </w:pPr>
            <w:r w:rsidRPr="007E5C8F">
              <w:rPr>
                <w:rFonts w:ascii="ＭＳ Ｐ明朝" w:eastAsia="ＭＳ Ｐ明朝" w:hAnsi="ＭＳ Ｐ明朝" w:cs="ＭＳ Ｐゴシック" w:hint="eastAsia"/>
                <w:color w:val="000000" w:themeColor="text1"/>
                <w:kern w:val="0"/>
                <w:sz w:val="24"/>
                <w:szCs w:val="24"/>
              </w:rPr>
              <w:t>100万円</w:t>
            </w:r>
          </w:p>
          <w:p w14:paraId="64FAEC8D" w14:textId="77777777" w:rsidR="0021097E" w:rsidRPr="007E5C8F" w:rsidRDefault="0021097E" w:rsidP="00EB4ADF">
            <w:pPr>
              <w:autoSpaceDE w:val="0"/>
              <w:autoSpaceDN w:val="0"/>
              <w:rPr>
                <w:rFonts w:ascii="ＭＳ Ｐ明朝" w:eastAsia="ＭＳ Ｐ明朝" w:hAnsi="ＭＳ Ｐ明朝" w:cs="ＭＳ Ｐゴシック"/>
                <w:color w:val="000000" w:themeColor="text1"/>
                <w:kern w:val="0"/>
                <w:sz w:val="24"/>
                <w:szCs w:val="24"/>
              </w:rPr>
            </w:pPr>
          </w:p>
        </w:tc>
        <w:tc>
          <w:tcPr>
            <w:tcW w:w="1417" w:type="dxa"/>
          </w:tcPr>
          <w:p w14:paraId="0951D08A" w14:textId="77777777" w:rsidR="0021097E" w:rsidRPr="007E5C8F" w:rsidRDefault="0021097E" w:rsidP="00EB4ADF">
            <w:pPr>
              <w:autoSpaceDE w:val="0"/>
              <w:autoSpaceDN w:val="0"/>
              <w:rPr>
                <w:rFonts w:ascii="ＭＳ Ｐ明朝" w:eastAsia="ＭＳ Ｐ明朝" w:hAnsi="ＭＳ Ｐ明朝" w:cs="ＭＳ Ｐゴシック"/>
                <w:color w:val="000000" w:themeColor="text1"/>
                <w:kern w:val="0"/>
                <w:sz w:val="24"/>
                <w:szCs w:val="24"/>
              </w:rPr>
            </w:pPr>
          </w:p>
        </w:tc>
      </w:tr>
      <w:tr w:rsidR="0021097E" w:rsidRPr="007E5C8F" w14:paraId="1951C921" w14:textId="77777777" w:rsidTr="00EB4ADF">
        <w:tc>
          <w:tcPr>
            <w:tcW w:w="1615" w:type="dxa"/>
          </w:tcPr>
          <w:p w14:paraId="5598BB43" w14:textId="77777777" w:rsidR="0021097E" w:rsidRPr="007E5C8F" w:rsidRDefault="0021097E" w:rsidP="00EB4ADF">
            <w:pPr>
              <w:autoSpaceDE w:val="0"/>
              <w:autoSpaceDN w:val="0"/>
              <w:rPr>
                <w:rFonts w:ascii="ＭＳ Ｐ明朝" w:eastAsia="ＭＳ Ｐ明朝" w:hAnsi="ＭＳ Ｐ明朝" w:cs="ＭＳ Ｐゴシック"/>
                <w:color w:val="000000" w:themeColor="text1"/>
                <w:kern w:val="0"/>
                <w:sz w:val="24"/>
                <w:szCs w:val="24"/>
              </w:rPr>
            </w:pPr>
            <w:r w:rsidRPr="007E5C8F">
              <w:rPr>
                <w:rFonts w:ascii="ＭＳ Ｐ明朝" w:eastAsia="ＭＳ Ｐ明朝" w:hAnsi="ＭＳ Ｐ明朝" w:cs="ＭＳ Ｐゴシック" w:hint="eastAsia"/>
                <w:color w:val="000000" w:themeColor="text1"/>
                <w:kern w:val="0"/>
                <w:sz w:val="24"/>
                <w:szCs w:val="24"/>
              </w:rPr>
              <w:t>事業所等賃借事業</w:t>
            </w:r>
          </w:p>
        </w:tc>
        <w:tc>
          <w:tcPr>
            <w:tcW w:w="1182" w:type="dxa"/>
          </w:tcPr>
          <w:p w14:paraId="5F54D3DA" w14:textId="77777777" w:rsidR="0021097E" w:rsidRPr="007E5C8F" w:rsidRDefault="0021097E" w:rsidP="00EB4ADF">
            <w:pPr>
              <w:autoSpaceDE w:val="0"/>
              <w:autoSpaceDN w:val="0"/>
              <w:rPr>
                <w:rFonts w:ascii="ＭＳ Ｐ明朝" w:eastAsia="ＭＳ Ｐ明朝" w:hAnsi="ＭＳ Ｐ明朝" w:cs="ＭＳ Ｐゴシック"/>
                <w:color w:val="000000" w:themeColor="text1"/>
                <w:spacing w:val="-20"/>
                <w:kern w:val="0"/>
                <w:sz w:val="24"/>
                <w:szCs w:val="24"/>
              </w:rPr>
            </w:pPr>
            <w:r w:rsidRPr="007E5C8F">
              <w:rPr>
                <w:rFonts w:ascii="ＭＳ Ｐ明朝" w:eastAsia="ＭＳ Ｐ明朝" w:hAnsi="ＭＳ Ｐ明朝" w:cs="ＭＳ Ｐゴシック" w:hint="eastAsia"/>
                <w:color w:val="000000" w:themeColor="text1"/>
                <w:spacing w:val="-20"/>
                <w:kern w:val="0"/>
                <w:sz w:val="24"/>
                <w:szCs w:val="24"/>
              </w:rPr>
              <w:t>事業所等の賃借に要する経費への補助</w:t>
            </w:r>
          </w:p>
        </w:tc>
        <w:tc>
          <w:tcPr>
            <w:tcW w:w="2126" w:type="dxa"/>
          </w:tcPr>
          <w:p w14:paraId="54503C38" w14:textId="77777777" w:rsidR="0021097E" w:rsidRPr="007E5C8F" w:rsidRDefault="0021097E" w:rsidP="00EB4ADF">
            <w:pPr>
              <w:autoSpaceDE w:val="0"/>
              <w:autoSpaceDN w:val="0"/>
              <w:rPr>
                <w:rFonts w:ascii="ＭＳ Ｐ明朝" w:eastAsia="ＭＳ Ｐ明朝" w:hAnsi="ＭＳ Ｐ明朝" w:cs="ＭＳ Ｐゴシック"/>
                <w:color w:val="000000" w:themeColor="text1"/>
                <w:kern w:val="0"/>
                <w:sz w:val="24"/>
                <w:szCs w:val="24"/>
              </w:rPr>
            </w:pPr>
            <w:r w:rsidRPr="007E5C8F">
              <w:rPr>
                <w:rFonts w:ascii="ＭＳ Ｐ明朝" w:eastAsia="ＭＳ Ｐ明朝" w:hAnsi="ＭＳ Ｐ明朝" w:cs="ＭＳ Ｐゴシック" w:hint="eastAsia"/>
                <w:color w:val="000000" w:themeColor="text1"/>
                <w:kern w:val="0"/>
                <w:sz w:val="24"/>
                <w:szCs w:val="24"/>
              </w:rPr>
              <w:t>事業所の月額の賃借料（駐車場代を含む。貸し主が補助対象者の三親等内の親族である場合を除く）</w:t>
            </w:r>
          </w:p>
        </w:tc>
        <w:tc>
          <w:tcPr>
            <w:tcW w:w="993" w:type="dxa"/>
          </w:tcPr>
          <w:p w14:paraId="25230B02" w14:textId="77777777" w:rsidR="0021097E" w:rsidRPr="007E5C8F" w:rsidRDefault="0021097E" w:rsidP="00EB4ADF">
            <w:pPr>
              <w:autoSpaceDE w:val="0"/>
              <w:autoSpaceDN w:val="0"/>
              <w:rPr>
                <w:rFonts w:ascii="ＭＳ Ｐ明朝" w:eastAsia="ＭＳ Ｐ明朝" w:hAnsi="ＭＳ Ｐ明朝" w:cs="ＭＳ Ｐゴシック"/>
                <w:color w:val="000000" w:themeColor="text1"/>
                <w:kern w:val="0"/>
                <w:sz w:val="24"/>
                <w:szCs w:val="24"/>
              </w:rPr>
            </w:pPr>
            <w:r w:rsidRPr="007E5C8F">
              <w:rPr>
                <w:rFonts w:ascii="ＭＳ Ｐ明朝" w:eastAsia="ＭＳ Ｐ明朝" w:hAnsi="ＭＳ Ｐ明朝" w:cs="ＭＳ Ｐゴシック" w:hint="eastAsia"/>
                <w:color w:val="000000" w:themeColor="text1"/>
                <w:kern w:val="0"/>
                <w:sz w:val="24"/>
                <w:szCs w:val="24"/>
              </w:rPr>
              <w:t>1/2以内</w:t>
            </w:r>
          </w:p>
        </w:tc>
        <w:tc>
          <w:tcPr>
            <w:tcW w:w="992" w:type="dxa"/>
          </w:tcPr>
          <w:p w14:paraId="4C6A1D53" w14:textId="77777777" w:rsidR="0021097E" w:rsidRPr="007E5C8F" w:rsidRDefault="0021097E" w:rsidP="00EB4ADF">
            <w:pPr>
              <w:autoSpaceDE w:val="0"/>
              <w:autoSpaceDN w:val="0"/>
              <w:rPr>
                <w:rFonts w:ascii="ＭＳ Ｐ明朝" w:eastAsia="ＭＳ Ｐ明朝" w:hAnsi="ＭＳ Ｐ明朝" w:cs="ＭＳ Ｐゴシック"/>
                <w:color w:val="000000" w:themeColor="text1"/>
                <w:spacing w:val="-20"/>
                <w:kern w:val="0"/>
                <w:sz w:val="24"/>
                <w:szCs w:val="24"/>
              </w:rPr>
            </w:pPr>
            <w:r w:rsidRPr="007E5C8F">
              <w:rPr>
                <w:rFonts w:ascii="ＭＳ Ｐ明朝" w:eastAsia="ＭＳ Ｐ明朝" w:hAnsi="ＭＳ Ｐ明朝" w:cs="ＭＳ Ｐゴシック" w:hint="eastAsia"/>
                <w:color w:val="000000" w:themeColor="text1"/>
                <w:spacing w:val="-20"/>
                <w:kern w:val="0"/>
                <w:sz w:val="24"/>
                <w:szCs w:val="24"/>
              </w:rPr>
              <w:t>月額5万円</w:t>
            </w:r>
          </w:p>
          <w:p w14:paraId="1DF3CB93" w14:textId="77777777" w:rsidR="0021097E" w:rsidRPr="007E5C8F" w:rsidRDefault="0021097E" w:rsidP="00EB4ADF">
            <w:pPr>
              <w:autoSpaceDE w:val="0"/>
              <w:autoSpaceDN w:val="0"/>
              <w:rPr>
                <w:rFonts w:ascii="ＭＳ Ｐ明朝" w:eastAsia="ＭＳ Ｐ明朝" w:hAnsi="ＭＳ Ｐ明朝" w:cs="ＭＳ Ｐゴシック"/>
                <w:color w:val="000000" w:themeColor="text1"/>
                <w:kern w:val="0"/>
                <w:sz w:val="24"/>
                <w:szCs w:val="24"/>
              </w:rPr>
            </w:pPr>
          </w:p>
        </w:tc>
        <w:tc>
          <w:tcPr>
            <w:tcW w:w="1417" w:type="dxa"/>
          </w:tcPr>
          <w:p w14:paraId="2CD598C0" w14:textId="77777777" w:rsidR="0021097E" w:rsidRPr="007E5C8F" w:rsidRDefault="0021097E" w:rsidP="00EB4ADF">
            <w:pPr>
              <w:autoSpaceDE w:val="0"/>
              <w:autoSpaceDN w:val="0"/>
              <w:rPr>
                <w:rFonts w:ascii="ＭＳ Ｐ明朝" w:eastAsia="ＭＳ Ｐ明朝" w:hAnsi="ＭＳ Ｐ明朝" w:cs="ＭＳ Ｐゴシック"/>
                <w:color w:val="000000" w:themeColor="text1"/>
                <w:kern w:val="0"/>
                <w:sz w:val="24"/>
                <w:szCs w:val="24"/>
              </w:rPr>
            </w:pPr>
            <w:r w:rsidRPr="007E5C8F">
              <w:rPr>
                <w:rFonts w:ascii="ＭＳ Ｐ明朝" w:eastAsia="ＭＳ Ｐ明朝" w:hAnsi="ＭＳ Ｐ明朝" w:cs="ＭＳ Ｐゴシック" w:hint="eastAsia"/>
                <w:color w:val="000000" w:themeColor="text1"/>
                <w:kern w:val="0"/>
                <w:sz w:val="24"/>
                <w:szCs w:val="24"/>
              </w:rPr>
              <w:t>事業開始日から12ヵ月以内</w:t>
            </w:r>
          </w:p>
        </w:tc>
      </w:tr>
      <w:tr w:rsidR="0021097E" w:rsidRPr="00862D88" w14:paraId="12DD17A3" w14:textId="77777777" w:rsidTr="007A1327">
        <w:trPr>
          <w:trHeight w:val="2112"/>
        </w:trPr>
        <w:tc>
          <w:tcPr>
            <w:tcW w:w="1615" w:type="dxa"/>
          </w:tcPr>
          <w:p w14:paraId="719DC67C" w14:textId="77777777" w:rsidR="0021097E" w:rsidRPr="00862D88" w:rsidRDefault="0021097E" w:rsidP="00EB4ADF">
            <w:pPr>
              <w:rPr>
                <w:rFonts w:ascii="ＭＳ Ｐ明朝" w:eastAsia="ＭＳ Ｐ明朝" w:hAnsi="ＭＳ Ｐ明朝" w:cs="ＭＳ Ｐゴシック"/>
                <w:color w:val="000000" w:themeColor="text1"/>
                <w:kern w:val="0"/>
                <w:sz w:val="24"/>
                <w:szCs w:val="24"/>
              </w:rPr>
            </w:pPr>
            <w:r w:rsidRPr="00862D88">
              <w:rPr>
                <w:rFonts w:ascii="ＭＳ Ｐ明朝" w:eastAsia="ＭＳ Ｐ明朝" w:hAnsi="ＭＳ Ｐ明朝" w:cs="ＭＳ Ｐゴシック" w:hint="eastAsia"/>
                <w:color w:val="000000" w:themeColor="text1"/>
                <w:kern w:val="0"/>
                <w:sz w:val="24"/>
                <w:szCs w:val="24"/>
              </w:rPr>
              <w:t>雇用促進事業</w:t>
            </w:r>
          </w:p>
        </w:tc>
        <w:tc>
          <w:tcPr>
            <w:tcW w:w="1182" w:type="dxa"/>
          </w:tcPr>
          <w:p w14:paraId="4CD47889" w14:textId="77777777" w:rsidR="0021097E" w:rsidRPr="00697311" w:rsidRDefault="0021097E" w:rsidP="00EB4ADF">
            <w:pPr>
              <w:rPr>
                <w:rFonts w:ascii="ＭＳ Ｐ明朝" w:eastAsia="ＭＳ Ｐ明朝" w:hAnsi="ＭＳ Ｐ明朝" w:cs="ＭＳ Ｐゴシック"/>
                <w:color w:val="000000" w:themeColor="text1"/>
                <w:spacing w:val="-20"/>
                <w:kern w:val="0"/>
                <w:sz w:val="24"/>
                <w:szCs w:val="24"/>
              </w:rPr>
            </w:pPr>
            <w:r w:rsidRPr="00697311">
              <w:rPr>
                <w:rFonts w:ascii="ＭＳ Ｐ明朝" w:eastAsia="ＭＳ Ｐ明朝" w:hAnsi="ＭＳ Ｐ明朝" w:cs="ＭＳ Ｐゴシック" w:hint="eastAsia"/>
                <w:color w:val="000000" w:themeColor="text1"/>
                <w:spacing w:val="-20"/>
                <w:kern w:val="0"/>
                <w:sz w:val="24"/>
                <w:szCs w:val="24"/>
              </w:rPr>
              <w:t>事業所等の雇用促進を目的とする経費への補助</w:t>
            </w:r>
          </w:p>
        </w:tc>
        <w:tc>
          <w:tcPr>
            <w:tcW w:w="2126" w:type="dxa"/>
          </w:tcPr>
          <w:p w14:paraId="0E20F26B" w14:textId="77777777" w:rsidR="0021097E" w:rsidRPr="00862D88" w:rsidRDefault="0021097E" w:rsidP="00EB4ADF">
            <w:pPr>
              <w:rPr>
                <w:rFonts w:ascii="ＭＳ Ｐ明朝" w:eastAsia="ＭＳ Ｐ明朝" w:hAnsi="ＭＳ Ｐ明朝" w:cs="ＭＳ Ｐゴシック"/>
                <w:color w:val="000000" w:themeColor="text1"/>
                <w:kern w:val="0"/>
                <w:sz w:val="24"/>
                <w:szCs w:val="24"/>
              </w:rPr>
            </w:pPr>
            <w:r w:rsidRPr="00862D88">
              <w:rPr>
                <w:rFonts w:ascii="ＭＳ Ｐ明朝" w:eastAsia="ＭＳ Ｐ明朝" w:hAnsi="ＭＳ Ｐ明朝" w:cs="ＭＳ Ｐゴシック" w:hint="eastAsia"/>
                <w:color w:val="000000" w:themeColor="text1"/>
                <w:kern w:val="0"/>
                <w:sz w:val="24"/>
                <w:szCs w:val="24"/>
              </w:rPr>
              <w:t>事業実施に必要な直接人件費（申請者、役員を除く）</w:t>
            </w:r>
          </w:p>
        </w:tc>
        <w:tc>
          <w:tcPr>
            <w:tcW w:w="993" w:type="dxa"/>
          </w:tcPr>
          <w:p w14:paraId="2100B3C3" w14:textId="77777777" w:rsidR="0021097E" w:rsidRPr="00862D88" w:rsidRDefault="0021097E" w:rsidP="00EB4ADF">
            <w:pPr>
              <w:rPr>
                <w:rFonts w:ascii="ＭＳ Ｐ明朝" w:eastAsia="ＭＳ Ｐ明朝" w:hAnsi="ＭＳ Ｐ明朝" w:cs="ＭＳ Ｐゴシック"/>
                <w:color w:val="000000" w:themeColor="text1"/>
                <w:kern w:val="0"/>
                <w:sz w:val="24"/>
                <w:szCs w:val="24"/>
              </w:rPr>
            </w:pPr>
            <w:r w:rsidRPr="00862D88">
              <w:rPr>
                <w:rFonts w:ascii="ＭＳ Ｐ明朝" w:eastAsia="ＭＳ Ｐ明朝" w:hAnsi="ＭＳ Ｐ明朝" w:cs="ＭＳ Ｐゴシック" w:hint="eastAsia"/>
                <w:color w:val="000000" w:themeColor="text1"/>
                <w:kern w:val="0"/>
                <w:sz w:val="24"/>
                <w:szCs w:val="24"/>
              </w:rPr>
              <w:t>10/10以内</w:t>
            </w:r>
          </w:p>
        </w:tc>
        <w:tc>
          <w:tcPr>
            <w:tcW w:w="992" w:type="dxa"/>
          </w:tcPr>
          <w:p w14:paraId="32FCFEDB" w14:textId="77777777" w:rsidR="0021097E" w:rsidRPr="00697311" w:rsidRDefault="0021097E" w:rsidP="00EB4ADF">
            <w:pPr>
              <w:rPr>
                <w:rFonts w:ascii="ＭＳ Ｐ明朝" w:eastAsia="ＭＳ Ｐ明朝" w:hAnsi="ＭＳ Ｐ明朝" w:cs="ＭＳ Ｐゴシック"/>
                <w:color w:val="000000" w:themeColor="text1"/>
                <w:spacing w:val="-20"/>
                <w:kern w:val="0"/>
                <w:sz w:val="24"/>
                <w:szCs w:val="24"/>
              </w:rPr>
            </w:pPr>
            <w:r w:rsidRPr="00697311">
              <w:rPr>
                <w:rFonts w:ascii="ＭＳ Ｐ明朝" w:eastAsia="ＭＳ Ｐ明朝" w:hAnsi="ＭＳ Ｐ明朝" w:cs="ＭＳ Ｐゴシック" w:hint="eastAsia"/>
                <w:color w:val="000000" w:themeColor="text1"/>
                <w:spacing w:val="-20"/>
                <w:kern w:val="0"/>
                <w:sz w:val="24"/>
                <w:szCs w:val="24"/>
              </w:rPr>
              <w:t>月額</w:t>
            </w:r>
            <w:r w:rsidRPr="00697311">
              <w:rPr>
                <w:rFonts w:ascii="ＭＳ Ｐ明朝" w:eastAsia="ＭＳ Ｐ明朝" w:hAnsi="ＭＳ Ｐ明朝" w:cs="ＭＳ Ｐゴシック"/>
                <w:color w:val="000000" w:themeColor="text1"/>
                <w:spacing w:val="-20"/>
                <w:kern w:val="0"/>
                <w:sz w:val="24"/>
                <w:szCs w:val="24"/>
              </w:rPr>
              <w:t>５万円</w:t>
            </w:r>
          </w:p>
        </w:tc>
        <w:tc>
          <w:tcPr>
            <w:tcW w:w="1417" w:type="dxa"/>
          </w:tcPr>
          <w:p w14:paraId="2EC9E82F" w14:textId="77777777" w:rsidR="0021097E" w:rsidRPr="00862D88" w:rsidRDefault="0021097E" w:rsidP="00EB4ADF">
            <w:pPr>
              <w:rPr>
                <w:rFonts w:ascii="ＭＳ Ｐ明朝" w:eastAsia="ＭＳ Ｐ明朝" w:hAnsi="ＭＳ Ｐ明朝" w:cs="ＭＳ Ｐゴシック"/>
                <w:color w:val="000000" w:themeColor="text1"/>
                <w:kern w:val="0"/>
                <w:sz w:val="24"/>
                <w:szCs w:val="24"/>
              </w:rPr>
            </w:pPr>
            <w:r w:rsidRPr="00862D88">
              <w:rPr>
                <w:rFonts w:ascii="ＭＳ Ｐ明朝" w:eastAsia="ＭＳ Ｐ明朝" w:hAnsi="ＭＳ Ｐ明朝" w:cs="ＭＳ Ｐゴシック" w:hint="eastAsia"/>
                <w:color w:val="000000" w:themeColor="text1"/>
                <w:kern w:val="0"/>
                <w:sz w:val="24"/>
                <w:szCs w:val="24"/>
              </w:rPr>
              <w:t>事業開始日から12ヵ月以内</w:t>
            </w:r>
          </w:p>
        </w:tc>
      </w:tr>
    </w:tbl>
    <w:p w14:paraId="46E08368" w14:textId="77777777" w:rsidR="0021097E" w:rsidRDefault="0021097E" w:rsidP="0021097E">
      <w:pPr>
        <w:rPr>
          <w:rFonts w:ascii="ＭＳ Ｐ明朝" w:eastAsia="ＭＳ Ｐ明朝" w:hAnsi="ＭＳ Ｐ明朝" w:cs="ＭＳ Ｐゴシック"/>
          <w:color w:val="000000" w:themeColor="text1"/>
          <w:kern w:val="0"/>
          <w:sz w:val="24"/>
          <w:szCs w:val="24"/>
        </w:rPr>
      </w:pPr>
      <w:r w:rsidRPr="00862D88">
        <w:rPr>
          <w:rFonts w:ascii="ＭＳ Ｐ明朝" w:eastAsia="ＭＳ Ｐ明朝" w:hAnsi="ＭＳ Ｐ明朝" w:cs="ＭＳ Ｐゴシック" w:hint="eastAsia"/>
          <w:color w:val="000000" w:themeColor="text1"/>
          <w:kern w:val="0"/>
          <w:sz w:val="24"/>
          <w:szCs w:val="24"/>
        </w:rPr>
        <w:t>※上記補助事業を組み合わせて</w:t>
      </w:r>
      <w:r w:rsidRPr="007A1327">
        <w:rPr>
          <w:rFonts w:ascii="ＭＳ Ｐ明朝" w:eastAsia="ＭＳ Ｐ明朝" w:hAnsi="ＭＳ Ｐ明朝" w:cs="ＭＳ Ｐゴシック" w:hint="eastAsia"/>
          <w:color w:val="000000" w:themeColor="text1"/>
          <w:kern w:val="0"/>
          <w:sz w:val="24"/>
          <w:szCs w:val="24"/>
        </w:rPr>
        <w:t>実施する</w:t>
      </w:r>
      <w:r w:rsidRPr="00862D88">
        <w:rPr>
          <w:rFonts w:ascii="ＭＳ Ｐ明朝" w:eastAsia="ＭＳ Ｐ明朝" w:hAnsi="ＭＳ Ｐ明朝" w:cs="ＭＳ Ｐゴシック" w:hint="eastAsia"/>
          <w:color w:val="000000" w:themeColor="text1"/>
          <w:kern w:val="0"/>
          <w:sz w:val="24"/>
          <w:szCs w:val="24"/>
        </w:rPr>
        <w:t>場合、補助金額の合計の上限は</w:t>
      </w:r>
    </w:p>
    <w:p w14:paraId="2E1E19A7" w14:textId="77777777" w:rsidR="0021097E" w:rsidRPr="00862D88" w:rsidRDefault="0021097E" w:rsidP="0021097E">
      <w:pPr>
        <w:ind w:firstLineChars="100" w:firstLine="282"/>
        <w:rPr>
          <w:rFonts w:ascii="ＭＳ Ｐ明朝" w:eastAsia="ＭＳ Ｐ明朝" w:hAnsi="ＭＳ Ｐ明朝" w:cs="ＭＳ Ｐゴシック"/>
          <w:color w:val="000000" w:themeColor="text1"/>
          <w:kern w:val="0"/>
          <w:sz w:val="24"/>
          <w:szCs w:val="24"/>
        </w:rPr>
      </w:pPr>
      <w:r w:rsidRPr="00862D88">
        <w:rPr>
          <w:rFonts w:ascii="ＭＳ Ｐ明朝" w:eastAsia="ＭＳ Ｐ明朝" w:hAnsi="ＭＳ Ｐ明朝" w:cs="ＭＳ Ｐゴシック" w:hint="eastAsia"/>
          <w:color w:val="000000" w:themeColor="text1"/>
          <w:kern w:val="0"/>
          <w:sz w:val="24"/>
          <w:szCs w:val="24"/>
        </w:rPr>
        <w:t>100万円とする。</w:t>
      </w:r>
    </w:p>
    <w:p w14:paraId="53CAF295" w14:textId="77777777" w:rsidR="0021097E" w:rsidRDefault="0021097E" w:rsidP="0021097E">
      <w:pPr>
        <w:rPr>
          <w:rFonts w:asciiTheme="minorEastAsia" w:hAnsiTheme="minorEastAsia" w:cs="ＭＳ Ｐゴシック"/>
          <w:color w:val="000000" w:themeColor="text1"/>
          <w:kern w:val="0"/>
          <w:sz w:val="24"/>
          <w:szCs w:val="24"/>
        </w:rPr>
      </w:pPr>
    </w:p>
    <w:bookmarkEnd w:id="0"/>
    <w:p w14:paraId="1AA5BF2D" w14:textId="77777777" w:rsidR="00D013F2" w:rsidRPr="0021097E" w:rsidRDefault="00D013F2" w:rsidP="0021097E"/>
    <w:sectPr w:rsidR="00D013F2" w:rsidRPr="0021097E" w:rsidSect="00DB1C56">
      <w:pgSz w:w="11906" w:h="16838" w:code="9"/>
      <w:pgMar w:top="1701" w:right="1418" w:bottom="1701" w:left="1418" w:header="851" w:footer="992" w:gutter="0"/>
      <w:cols w:space="425"/>
      <w:docGrid w:type="linesAndChars" w:linePitch="335" w:charSpace="85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53B1C4" w14:textId="77777777" w:rsidR="0053267F" w:rsidRDefault="0053267F" w:rsidP="002E421F">
      <w:r>
        <w:separator/>
      </w:r>
    </w:p>
  </w:endnote>
  <w:endnote w:type="continuationSeparator" w:id="0">
    <w:p w14:paraId="28327AAD" w14:textId="77777777" w:rsidR="0053267F" w:rsidRDefault="0053267F" w:rsidP="002E4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F61711" w14:textId="77777777" w:rsidR="0053267F" w:rsidRDefault="0053267F" w:rsidP="002E421F">
      <w:r>
        <w:separator/>
      </w:r>
    </w:p>
  </w:footnote>
  <w:footnote w:type="continuationSeparator" w:id="0">
    <w:p w14:paraId="43973E9D" w14:textId="77777777" w:rsidR="0053267F" w:rsidRDefault="0053267F" w:rsidP="002E42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D03BC"/>
    <w:multiLevelType w:val="hybridMultilevel"/>
    <w:tmpl w:val="3BACBA16"/>
    <w:lvl w:ilvl="0" w:tplc="BA829512">
      <w:start w:val="1"/>
      <w:numFmt w:val="decimal"/>
      <w:lvlText w:val="(%1)"/>
      <w:lvlJc w:val="left"/>
      <w:pPr>
        <w:ind w:left="501" w:hanging="360"/>
      </w:pPr>
      <w:rPr>
        <w:rFonts w:cstheme="minorBidi" w:hint="default"/>
        <w:w w:val="66"/>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
    <w:nsid w:val="334A635A"/>
    <w:multiLevelType w:val="hybridMultilevel"/>
    <w:tmpl w:val="8924C8B4"/>
    <w:lvl w:ilvl="0" w:tplc="6B3A3090">
      <w:start w:val="1"/>
      <w:numFmt w:val="decimal"/>
      <w:lvlText w:val="(%1)"/>
      <w:lvlJc w:val="left"/>
      <w:pPr>
        <w:ind w:left="630" w:hanging="420"/>
      </w:pPr>
      <w:rPr>
        <w:rFonts w:cstheme="minorBidi" w:hint="default"/>
        <w:w w:val="6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4E1300DF"/>
    <w:multiLevelType w:val="hybridMultilevel"/>
    <w:tmpl w:val="8C64554E"/>
    <w:lvl w:ilvl="0" w:tplc="9116A4A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6"/>
  <w:drawingGridVerticalSpacing w:val="33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6DF"/>
    <w:rsid w:val="00000CFF"/>
    <w:rsid w:val="000011AB"/>
    <w:rsid w:val="00001508"/>
    <w:rsid w:val="000016F8"/>
    <w:rsid w:val="00002619"/>
    <w:rsid w:val="0000385E"/>
    <w:rsid w:val="000077EB"/>
    <w:rsid w:val="000113C5"/>
    <w:rsid w:val="00016AD8"/>
    <w:rsid w:val="0002496B"/>
    <w:rsid w:val="00026922"/>
    <w:rsid w:val="000311F0"/>
    <w:rsid w:val="00032105"/>
    <w:rsid w:val="00034291"/>
    <w:rsid w:val="00034C49"/>
    <w:rsid w:val="00036208"/>
    <w:rsid w:val="00040E31"/>
    <w:rsid w:val="000432BF"/>
    <w:rsid w:val="00050C53"/>
    <w:rsid w:val="000525AF"/>
    <w:rsid w:val="00052AD1"/>
    <w:rsid w:val="00054925"/>
    <w:rsid w:val="000602C2"/>
    <w:rsid w:val="0006565C"/>
    <w:rsid w:val="00065692"/>
    <w:rsid w:val="00066BE7"/>
    <w:rsid w:val="00081CE4"/>
    <w:rsid w:val="00087667"/>
    <w:rsid w:val="00091024"/>
    <w:rsid w:val="00092847"/>
    <w:rsid w:val="00092873"/>
    <w:rsid w:val="00092BDC"/>
    <w:rsid w:val="000A4731"/>
    <w:rsid w:val="000A5601"/>
    <w:rsid w:val="000B10DD"/>
    <w:rsid w:val="000B3633"/>
    <w:rsid w:val="000B4690"/>
    <w:rsid w:val="000B66A5"/>
    <w:rsid w:val="000B712E"/>
    <w:rsid w:val="000C64CC"/>
    <w:rsid w:val="000D1854"/>
    <w:rsid w:val="000D1E95"/>
    <w:rsid w:val="000D22A4"/>
    <w:rsid w:val="000D2ACA"/>
    <w:rsid w:val="000D5C97"/>
    <w:rsid w:val="000E32E1"/>
    <w:rsid w:val="000E7505"/>
    <w:rsid w:val="000E7D2D"/>
    <w:rsid w:val="000F1D8E"/>
    <w:rsid w:val="000F31C2"/>
    <w:rsid w:val="001009F6"/>
    <w:rsid w:val="00101AF5"/>
    <w:rsid w:val="00111D29"/>
    <w:rsid w:val="00115952"/>
    <w:rsid w:val="001205E2"/>
    <w:rsid w:val="00123A46"/>
    <w:rsid w:val="00131AEE"/>
    <w:rsid w:val="00134370"/>
    <w:rsid w:val="00134563"/>
    <w:rsid w:val="00135E17"/>
    <w:rsid w:val="00142055"/>
    <w:rsid w:val="001441E8"/>
    <w:rsid w:val="00151481"/>
    <w:rsid w:val="00160E15"/>
    <w:rsid w:val="00161C23"/>
    <w:rsid w:val="00165D2C"/>
    <w:rsid w:val="0016661D"/>
    <w:rsid w:val="00166645"/>
    <w:rsid w:val="00167AE1"/>
    <w:rsid w:val="00171669"/>
    <w:rsid w:val="001722A8"/>
    <w:rsid w:val="00176DF6"/>
    <w:rsid w:val="0017760D"/>
    <w:rsid w:val="00177E71"/>
    <w:rsid w:val="001834E2"/>
    <w:rsid w:val="00183C42"/>
    <w:rsid w:val="001849C4"/>
    <w:rsid w:val="00185A79"/>
    <w:rsid w:val="00190859"/>
    <w:rsid w:val="00190C92"/>
    <w:rsid w:val="0019293E"/>
    <w:rsid w:val="00195E05"/>
    <w:rsid w:val="001A127C"/>
    <w:rsid w:val="001A4762"/>
    <w:rsid w:val="001B00A1"/>
    <w:rsid w:val="001C058D"/>
    <w:rsid w:val="001D16BB"/>
    <w:rsid w:val="001D2DF3"/>
    <w:rsid w:val="001D3CE8"/>
    <w:rsid w:val="001D4F47"/>
    <w:rsid w:val="001D62BF"/>
    <w:rsid w:val="001D6347"/>
    <w:rsid w:val="001E0212"/>
    <w:rsid w:val="001E6375"/>
    <w:rsid w:val="001E7A55"/>
    <w:rsid w:val="001F2F68"/>
    <w:rsid w:val="00201C06"/>
    <w:rsid w:val="00204440"/>
    <w:rsid w:val="0020785A"/>
    <w:rsid w:val="002078E9"/>
    <w:rsid w:val="0021097E"/>
    <w:rsid w:val="00212BD9"/>
    <w:rsid w:val="00216AC4"/>
    <w:rsid w:val="00224759"/>
    <w:rsid w:val="002356F8"/>
    <w:rsid w:val="00236B5E"/>
    <w:rsid w:val="00237234"/>
    <w:rsid w:val="002414F4"/>
    <w:rsid w:val="00243B31"/>
    <w:rsid w:val="002453B6"/>
    <w:rsid w:val="002472D2"/>
    <w:rsid w:val="002505BE"/>
    <w:rsid w:val="00255077"/>
    <w:rsid w:val="00271C5B"/>
    <w:rsid w:val="00272677"/>
    <w:rsid w:val="0027709B"/>
    <w:rsid w:val="00294EE5"/>
    <w:rsid w:val="00296577"/>
    <w:rsid w:val="0029678D"/>
    <w:rsid w:val="002A3468"/>
    <w:rsid w:val="002B1C48"/>
    <w:rsid w:val="002B68AF"/>
    <w:rsid w:val="002C45D9"/>
    <w:rsid w:val="002D0E5C"/>
    <w:rsid w:val="002D2717"/>
    <w:rsid w:val="002D4A4E"/>
    <w:rsid w:val="002D5D9D"/>
    <w:rsid w:val="002D6EC5"/>
    <w:rsid w:val="002E1E33"/>
    <w:rsid w:val="002E421F"/>
    <w:rsid w:val="002E461D"/>
    <w:rsid w:val="002F59E4"/>
    <w:rsid w:val="002F77AF"/>
    <w:rsid w:val="00302ECB"/>
    <w:rsid w:val="00302EFB"/>
    <w:rsid w:val="00310794"/>
    <w:rsid w:val="00312045"/>
    <w:rsid w:val="0031657B"/>
    <w:rsid w:val="003175B9"/>
    <w:rsid w:val="0032012C"/>
    <w:rsid w:val="00322A0C"/>
    <w:rsid w:val="0032367E"/>
    <w:rsid w:val="00333ABA"/>
    <w:rsid w:val="00333C67"/>
    <w:rsid w:val="003415A8"/>
    <w:rsid w:val="00345789"/>
    <w:rsid w:val="00345F65"/>
    <w:rsid w:val="003462AF"/>
    <w:rsid w:val="00346842"/>
    <w:rsid w:val="00346C6B"/>
    <w:rsid w:val="00353191"/>
    <w:rsid w:val="003548F0"/>
    <w:rsid w:val="003665F7"/>
    <w:rsid w:val="003807C2"/>
    <w:rsid w:val="00381EB3"/>
    <w:rsid w:val="00382934"/>
    <w:rsid w:val="0038472E"/>
    <w:rsid w:val="00385BAC"/>
    <w:rsid w:val="00385C5C"/>
    <w:rsid w:val="00385F5F"/>
    <w:rsid w:val="00394832"/>
    <w:rsid w:val="00396A9B"/>
    <w:rsid w:val="00396B8B"/>
    <w:rsid w:val="003A3245"/>
    <w:rsid w:val="003A3B37"/>
    <w:rsid w:val="003A475F"/>
    <w:rsid w:val="003A7FD4"/>
    <w:rsid w:val="003B07F1"/>
    <w:rsid w:val="003B2234"/>
    <w:rsid w:val="003C030A"/>
    <w:rsid w:val="003C104D"/>
    <w:rsid w:val="003C120F"/>
    <w:rsid w:val="003C3E36"/>
    <w:rsid w:val="003D0DFD"/>
    <w:rsid w:val="003D1017"/>
    <w:rsid w:val="003D1DF1"/>
    <w:rsid w:val="003E0A73"/>
    <w:rsid w:val="003E0B1C"/>
    <w:rsid w:val="003E173B"/>
    <w:rsid w:val="003E1AD4"/>
    <w:rsid w:val="003E2422"/>
    <w:rsid w:val="003E2D61"/>
    <w:rsid w:val="003E361E"/>
    <w:rsid w:val="003F701C"/>
    <w:rsid w:val="004032CE"/>
    <w:rsid w:val="00411F01"/>
    <w:rsid w:val="00411F6B"/>
    <w:rsid w:val="00412E77"/>
    <w:rsid w:val="0041316E"/>
    <w:rsid w:val="00416BDE"/>
    <w:rsid w:val="00420261"/>
    <w:rsid w:val="00420907"/>
    <w:rsid w:val="0042419A"/>
    <w:rsid w:val="004348AA"/>
    <w:rsid w:val="00441661"/>
    <w:rsid w:val="00447CD9"/>
    <w:rsid w:val="00450114"/>
    <w:rsid w:val="00450DB1"/>
    <w:rsid w:val="00456B90"/>
    <w:rsid w:val="004605FA"/>
    <w:rsid w:val="00466B8F"/>
    <w:rsid w:val="004741FF"/>
    <w:rsid w:val="00474EFA"/>
    <w:rsid w:val="00475F01"/>
    <w:rsid w:val="00476578"/>
    <w:rsid w:val="00476B51"/>
    <w:rsid w:val="00477AF3"/>
    <w:rsid w:val="00482AD1"/>
    <w:rsid w:val="00483249"/>
    <w:rsid w:val="004834F4"/>
    <w:rsid w:val="00490F81"/>
    <w:rsid w:val="004966CD"/>
    <w:rsid w:val="004A2EA8"/>
    <w:rsid w:val="004A3AE6"/>
    <w:rsid w:val="004A512E"/>
    <w:rsid w:val="004A52F0"/>
    <w:rsid w:val="004A6137"/>
    <w:rsid w:val="004B2332"/>
    <w:rsid w:val="004B499A"/>
    <w:rsid w:val="004B58D4"/>
    <w:rsid w:val="004B6ADD"/>
    <w:rsid w:val="004C4DA2"/>
    <w:rsid w:val="004D2B0F"/>
    <w:rsid w:val="004D3FA1"/>
    <w:rsid w:val="004D603B"/>
    <w:rsid w:val="004F1380"/>
    <w:rsid w:val="00501369"/>
    <w:rsid w:val="005058AF"/>
    <w:rsid w:val="0051058C"/>
    <w:rsid w:val="00511D25"/>
    <w:rsid w:val="0051336B"/>
    <w:rsid w:val="005152D6"/>
    <w:rsid w:val="00515BCE"/>
    <w:rsid w:val="00517A76"/>
    <w:rsid w:val="00526FD4"/>
    <w:rsid w:val="005315BA"/>
    <w:rsid w:val="0053267F"/>
    <w:rsid w:val="00534149"/>
    <w:rsid w:val="0054094B"/>
    <w:rsid w:val="005520E7"/>
    <w:rsid w:val="005544E4"/>
    <w:rsid w:val="00557AE8"/>
    <w:rsid w:val="00560B2B"/>
    <w:rsid w:val="005707CD"/>
    <w:rsid w:val="005723A2"/>
    <w:rsid w:val="005A3CD7"/>
    <w:rsid w:val="005D2A1C"/>
    <w:rsid w:val="005D2D05"/>
    <w:rsid w:val="005D427C"/>
    <w:rsid w:val="005D465B"/>
    <w:rsid w:val="005D7A85"/>
    <w:rsid w:val="005E1E48"/>
    <w:rsid w:val="005E65F9"/>
    <w:rsid w:val="005E73BA"/>
    <w:rsid w:val="005F1376"/>
    <w:rsid w:val="005F22BE"/>
    <w:rsid w:val="005F31D4"/>
    <w:rsid w:val="005F5DE7"/>
    <w:rsid w:val="00600633"/>
    <w:rsid w:val="006011B0"/>
    <w:rsid w:val="006045DA"/>
    <w:rsid w:val="00605DF0"/>
    <w:rsid w:val="00606FD9"/>
    <w:rsid w:val="0060770D"/>
    <w:rsid w:val="0061043B"/>
    <w:rsid w:val="0061138B"/>
    <w:rsid w:val="00611739"/>
    <w:rsid w:val="0061551F"/>
    <w:rsid w:val="006159CF"/>
    <w:rsid w:val="00622B16"/>
    <w:rsid w:val="00624310"/>
    <w:rsid w:val="00624EF9"/>
    <w:rsid w:val="0064065B"/>
    <w:rsid w:val="00647695"/>
    <w:rsid w:val="00650068"/>
    <w:rsid w:val="00656245"/>
    <w:rsid w:val="00671807"/>
    <w:rsid w:val="00674196"/>
    <w:rsid w:val="00674297"/>
    <w:rsid w:val="00674728"/>
    <w:rsid w:val="00677D0A"/>
    <w:rsid w:val="006808BD"/>
    <w:rsid w:val="00683719"/>
    <w:rsid w:val="00683C60"/>
    <w:rsid w:val="00685692"/>
    <w:rsid w:val="006912D1"/>
    <w:rsid w:val="0069160E"/>
    <w:rsid w:val="00695207"/>
    <w:rsid w:val="00697311"/>
    <w:rsid w:val="00697BD4"/>
    <w:rsid w:val="006A0141"/>
    <w:rsid w:val="006A0E8E"/>
    <w:rsid w:val="006A5152"/>
    <w:rsid w:val="006B1DAF"/>
    <w:rsid w:val="006B4A9D"/>
    <w:rsid w:val="006B5200"/>
    <w:rsid w:val="006B5E47"/>
    <w:rsid w:val="006B60A3"/>
    <w:rsid w:val="006C3956"/>
    <w:rsid w:val="006C57D5"/>
    <w:rsid w:val="006C5DF0"/>
    <w:rsid w:val="006D0E9B"/>
    <w:rsid w:val="006D1D90"/>
    <w:rsid w:val="006E220F"/>
    <w:rsid w:val="006E2942"/>
    <w:rsid w:val="006E3F29"/>
    <w:rsid w:val="006F59CE"/>
    <w:rsid w:val="006F66AC"/>
    <w:rsid w:val="00704886"/>
    <w:rsid w:val="00711FFA"/>
    <w:rsid w:val="00715ECD"/>
    <w:rsid w:val="00725C65"/>
    <w:rsid w:val="007326C2"/>
    <w:rsid w:val="00734873"/>
    <w:rsid w:val="00737EFB"/>
    <w:rsid w:val="00752678"/>
    <w:rsid w:val="00755C8A"/>
    <w:rsid w:val="00760FA0"/>
    <w:rsid w:val="00763A29"/>
    <w:rsid w:val="00764D88"/>
    <w:rsid w:val="007655B6"/>
    <w:rsid w:val="0077564D"/>
    <w:rsid w:val="00781A38"/>
    <w:rsid w:val="00784738"/>
    <w:rsid w:val="007917E0"/>
    <w:rsid w:val="007A0610"/>
    <w:rsid w:val="007A1327"/>
    <w:rsid w:val="007A1BFE"/>
    <w:rsid w:val="007A713A"/>
    <w:rsid w:val="007A7167"/>
    <w:rsid w:val="007B00E5"/>
    <w:rsid w:val="007B47E8"/>
    <w:rsid w:val="007B63FB"/>
    <w:rsid w:val="007B76B8"/>
    <w:rsid w:val="007D37AC"/>
    <w:rsid w:val="007E54E1"/>
    <w:rsid w:val="007E5C8F"/>
    <w:rsid w:val="007E76ED"/>
    <w:rsid w:val="007F7B95"/>
    <w:rsid w:val="008012EF"/>
    <w:rsid w:val="00806580"/>
    <w:rsid w:val="00814640"/>
    <w:rsid w:val="00814D8F"/>
    <w:rsid w:val="008160F5"/>
    <w:rsid w:val="00816203"/>
    <w:rsid w:val="00821267"/>
    <w:rsid w:val="008228A7"/>
    <w:rsid w:val="0082293F"/>
    <w:rsid w:val="00831C6F"/>
    <w:rsid w:val="008366DF"/>
    <w:rsid w:val="00842561"/>
    <w:rsid w:val="00842C74"/>
    <w:rsid w:val="00844540"/>
    <w:rsid w:val="00855CBA"/>
    <w:rsid w:val="00856DC0"/>
    <w:rsid w:val="00860E66"/>
    <w:rsid w:val="008611CA"/>
    <w:rsid w:val="0086147A"/>
    <w:rsid w:val="00862D88"/>
    <w:rsid w:val="00873FB9"/>
    <w:rsid w:val="008747BB"/>
    <w:rsid w:val="008806A0"/>
    <w:rsid w:val="00880CAB"/>
    <w:rsid w:val="0088394E"/>
    <w:rsid w:val="00890B35"/>
    <w:rsid w:val="00894779"/>
    <w:rsid w:val="00895EB1"/>
    <w:rsid w:val="00896A1E"/>
    <w:rsid w:val="008A105C"/>
    <w:rsid w:val="008A1D21"/>
    <w:rsid w:val="008B3100"/>
    <w:rsid w:val="008C3DA9"/>
    <w:rsid w:val="008D6691"/>
    <w:rsid w:val="008E0610"/>
    <w:rsid w:val="008F0896"/>
    <w:rsid w:val="008F7472"/>
    <w:rsid w:val="0090749C"/>
    <w:rsid w:val="00920223"/>
    <w:rsid w:val="00936920"/>
    <w:rsid w:val="009520C5"/>
    <w:rsid w:val="00956CB6"/>
    <w:rsid w:val="009637F8"/>
    <w:rsid w:val="00970C81"/>
    <w:rsid w:val="009736F3"/>
    <w:rsid w:val="0098005E"/>
    <w:rsid w:val="00981623"/>
    <w:rsid w:val="009836E2"/>
    <w:rsid w:val="00983867"/>
    <w:rsid w:val="00985959"/>
    <w:rsid w:val="00996143"/>
    <w:rsid w:val="009A6D79"/>
    <w:rsid w:val="009C2337"/>
    <w:rsid w:val="009C2DA9"/>
    <w:rsid w:val="009C3386"/>
    <w:rsid w:val="009C727C"/>
    <w:rsid w:val="009D04C1"/>
    <w:rsid w:val="009D4013"/>
    <w:rsid w:val="009E194E"/>
    <w:rsid w:val="009E3FC1"/>
    <w:rsid w:val="009E698E"/>
    <w:rsid w:val="009F6E00"/>
    <w:rsid w:val="00A02600"/>
    <w:rsid w:val="00A264D4"/>
    <w:rsid w:val="00A27003"/>
    <w:rsid w:val="00A27C72"/>
    <w:rsid w:val="00A3523A"/>
    <w:rsid w:val="00A42BB4"/>
    <w:rsid w:val="00A517DB"/>
    <w:rsid w:val="00A5221E"/>
    <w:rsid w:val="00A536BA"/>
    <w:rsid w:val="00A57649"/>
    <w:rsid w:val="00A578DC"/>
    <w:rsid w:val="00A61B90"/>
    <w:rsid w:val="00A7782A"/>
    <w:rsid w:val="00A84A0A"/>
    <w:rsid w:val="00A85683"/>
    <w:rsid w:val="00A86359"/>
    <w:rsid w:val="00A86CE3"/>
    <w:rsid w:val="00A904DE"/>
    <w:rsid w:val="00A92EA5"/>
    <w:rsid w:val="00A96059"/>
    <w:rsid w:val="00AA1D40"/>
    <w:rsid w:val="00AB326A"/>
    <w:rsid w:val="00AB4453"/>
    <w:rsid w:val="00AB6A36"/>
    <w:rsid w:val="00AB7404"/>
    <w:rsid w:val="00AC15F6"/>
    <w:rsid w:val="00AC2B00"/>
    <w:rsid w:val="00AD0A5F"/>
    <w:rsid w:val="00AD3DF9"/>
    <w:rsid w:val="00AE0750"/>
    <w:rsid w:val="00AE320A"/>
    <w:rsid w:val="00AE6FDC"/>
    <w:rsid w:val="00AF2393"/>
    <w:rsid w:val="00AF28C8"/>
    <w:rsid w:val="00AF7947"/>
    <w:rsid w:val="00B04B36"/>
    <w:rsid w:val="00B04FBB"/>
    <w:rsid w:val="00B06B9B"/>
    <w:rsid w:val="00B11B30"/>
    <w:rsid w:val="00B2799D"/>
    <w:rsid w:val="00B33F1E"/>
    <w:rsid w:val="00B34BFE"/>
    <w:rsid w:val="00B34F90"/>
    <w:rsid w:val="00B35118"/>
    <w:rsid w:val="00B4749C"/>
    <w:rsid w:val="00B5212C"/>
    <w:rsid w:val="00B524F2"/>
    <w:rsid w:val="00B56B8E"/>
    <w:rsid w:val="00B61DD8"/>
    <w:rsid w:val="00B66049"/>
    <w:rsid w:val="00B66EE0"/>
    <w:rsid w:val="00B740A3"/>
    <w:rsid w:val="00B773B3"/>
    <w:rsid w:val="00B90F81"/>
    <w:rsid w:val="00B91EC5"/>
    <w:rsid w:val="00B92B4F"/>
    <w:rsid w:val="00B92F58"/>
    <w:rsid w:val="00B94C00"/>
    <w:rsid w:val="00B9662D"/>
    <w:rsid w:val="00B9746E"/>
    <w:rsid w:val="00B9757D"/>
    <w:rsid w:val="00BA021C"/>
    <w:rsid w:val="00BA1B65"/>
    <w:rsid w:val="00BA2B58"/>
    <w:rsid w:val="00BA4BA1"/>
    <w:rsid w:val="00BA5659"/>
    <w:rsid w:val="00BB1F7A"/>
    <w:rsid w:val="00BB245E"/>
    <w:rsid w:val="00BB5A09"/>
    <w:rsid w:val="00BC35A5"/>
    <w:rsid w:val="00BD4EF9"/>
    <w:rsid w:val="00BD4F8E"/>
    <w:rsid w:val="00BD7E16"/>
    <w:rsid w:val="00BE56F5"/>
    <w:rsid w:val="00BF13F7"/>
    <w:rsid w:val="00BF1AB7"/>
    <w:rsid w:val="00C03586"/>
    <w:rsid w:val="00C03989"/>
    <w:rsid w:val="00C03EC1"/>
    <w:rsid w:val="00C2727B"/>
    <w:rsid w:val="00C30DD1"/>
    <w:rsid w:val="00C32C03"/>
    <w:rsid w:val="00C345C3"/>
    <w:rsid w:val="00C37EF8"/>
    <w:rsid w:val="00C439F9"/>
    <w:rsid w:val="00C43A23"/>
    <w:rsid w:val="00C43BA2"/>
    <w:rsid w:val="00C43E9F"/>
    <w:rsid w:val="00C50E87"/>
    <w:rsid w:val="00C670A7"/>
    <w:rsid w:val="00C72A37"/>
    <w:rsid w:val="00C73016"/>
    <w:rsid w:val="00C7650C"/>
    <w:rsid w:val="00C84CD4"/>
    <w:rsid w:val="00C853F0"/>
    <w:rsid w:val="00C85817"/>
    <w:rsid w:val="00C9200E"/>
    <w:rsid w:val="00C93B49"/>
    <w:rsid w:val="00C95090"/>
    <w:rsid w:val="00C9515A"/>
    <w:rsid w:val="00CA17DC"/>
    <w:rsid w:val="00CA4325"/>
    <w:rsid w:val="00CB427C"/>
    <w:rsid w:val="00CB5F2C"/>
    <w:rsid w:val="00CB6FC9"/>
    <w:rsid w:val="00CB7411"/>
    <w:rsid w:val="00CC026D"/>
    <w:rsid w:val="00CC0F9C"/>
    <w:rsid w:val="00CC5D15"/>
    <w:rsid w:val="00CC7374"/>
    <w:rsid w:val="00CD104B"/>
    <w:rsid w:val="00CD1B37"/>
    <w:rsid w:val="00CD37E1"/>
    <w:rsid w:val="00CD6E47"/>
    <w:rsid w:val="00CD77A0"/>
    <w:rsid w:val="00CE6E85"/>
    <w:rsid w:val="00CF363E"/>
    <w:rsid w:val="00CF633A"/>
    <w:rsid w:val="00D013F2"/>
    <w:rsid w:val="00D041F5"/>
    <w:rsid w:val="00D052E1"/>
    <w:rsid w:val="00D133F6"/>
    <w:rsid w:val="00D2667B"/>
    <w:rsid w:val="00D322C3"/>
    <w:rsid w:val="00D330AB"/>
    <w:rsid w:val="00D35EC8"/>
    <w:rsid w:val="00D41BC7"/>
    <w:rsid w:val="00D5562E"/>
    <w:rsid w:val="00D629D1"/>
    <w:rsid w:val="00D64D8D"/>
    <w:rsid w:val="00D6531C"/>
    <w:rsid w:val="00D75D2D"/>
    <w:rsid w:val="00D816C9"/>
    <w:rsid w:val="00D81A9A"/>
    <w:rsid w:val="00D81E01"/>
    <w:rsid w:val="00D84D27"/>
    <w:rsid w:val="00D91FB0"/>
    <w:rsid w:val="00D962A4"/>
    <w:rsid w:val="00DA289B"/>
    <w:rsid w:val="00DA29BD"/>
    <w:rsid w:val="00DA3DF3"/>
    <w:rsid w:val="00DA61A5"/>
    <w:rsid w:val="00DA6BB3"/>
    <w:rsid w:val="00DB0B93"/>
    <w:rsid w:val="00DB0D1B"/>
    <w:rsid w:val="00DB1760"/>
    <w:rsid w:val="00DB1C56"/>
    <w:rsid w:val="00DC6E46"/>
    <w:rsid w:val="00DC7E3B"/>
    <w:rsid w:val="00DD3C9F"/>
    <w:rsid w:val="00DE12C5"/>
    <w:rsid w:val="00DE3EBA"/>
    <w:rsid w:val="00DF6C5C"/>
    <w:rsid w:val="00E00DE7"/>
    <w:rsid w:val="00E019C7"/>
    <w:rsid w:val="00E03590"/>
    <w:rsid w:val="00E0584F"/>
    <w:rsid w:val="00E100E6"/>
    <w:rsid w:val="00E10280"/>
    <w:rsid w:val="00E13B50"/>
    <w:rsid w:val="00E1461C"/>
    <w:rsid w:val="00E15B5C"/>
    <w:rsid w:val="00E168C6"/>
    <w:rsid w:val="00E17E3E"/>
    <w:rsid w:val="00E2077D"/>
    <w:rsid w:val="00E24F9F"/>
    <w:rsid w:val="00E26389"/>
    <w:rsid w:val="00E30901"/>
    <w:rsid w:val="00E33B5E"/>
    <w:rsid w:val="00E457EA"/>
    <w:rsid w:val="00E51316"/>
    <w:rsid w:val="00E51571"/>
    <w:rsid w:val="00E543E7"/>
    <w:rsid w:val="00E56743"/>
    <w:rsid w:val="00E57897"/>
    <w:rsid w:val="00E670D5"/>
    <w:rsid w:val="00E75E11"/>
    <w:rsid w:val="00E82409"/>
    <w:rsid w:val="00E82DA4"/>
    <w:rsid w:val="00E92458"/>
    <w:rsid w:val="00EA0EC1"/>
    <w:rsid w:val="00EA2BFC"/>
    <w:rsid w:val="00EA2C75"/>
    <w:rsid w:val="00EA2FEA"/>
    <w:rsid w:val="00EA684D"/>
    <w:rsid w:val="00EB4122"/>
    <w:rsid w:val="00EC04E9"/>
    <w:rsid w:val="00EC4911"/>
    <w:rsid w:val="00EC5C9D"/>
    <w:rsid w:val="00ED3C2C"/>
    <w:rsid w:val="00ED5251"/>
    <w:rsid w:val="00ED5D03"/>
    <w:rsid w:val="00ED7D33"/>
    <w:rsid w:val="00EE1E39"/>
    <w:rsid w:val="00EE2D31"/>
    <w:rsid w:val="00EF042D"/>
    <w:rsid w:val="00EF2E8A"/>
    <w:rsid w:val="00EF3479"/>
    <w:rsid w:val="00EF5E26"/>
    <w:rsid w:val="00F0370B"/>
    <w:rsid w:val="00F07817"/>
    <w:rsid w:val="00F12A36"/>
    <w:rsid w:val="00F12B37"/>
    <w:rsid w:val="00F13D60"/>
    <w:rsid w:val="00F14FC7"/>
    <w:rsid w:val="00F15265"/>
    <w:rsid w:val="00F20375"/>
    <w:rsid w:val="00F216EA"/>
    <w:rsid w:val="00F30278"/>
    <w:rsid w:val="00F33B3A"/>
    <w:rsid w:val="00F363BA"/>
    <w:rsid w:val="00F37FB2"/>
    <w:rsid w:val="00F425A5"/>
    <w:rsid w:val="00F42A91"/>
    <w:rsid w:val="00F42AE5"/>
    <w:rsid w:val="00F46605"/>
    <w:rsid w:val="00F46DE8"/>
    <w:rsid w:val="00F47BBC"/>
    <w:rsid w:val="00F509C0"/>
    <w:rsid w:val="00F57FC6"/>
    <w:rsid w:val="00F616CF"/>
    <w:rsid w:val="00F6244B"/>
    <w:rsid w:val="00F62E6D"/>
    <w:rsid w:val="00F64334"/>
    <w:rsid w:val="00F665F8"/>
    <w:rsid w:val="00F854EB"/>
    <w:rsid w:val="00F858E7"/>
    <w:rsid w:val="00F91C79"/>
    <w:rsid w:val="00F924BE"/>
    <w:rsid w:val="00FA68B9"/>
    <w:rsid w:val="00FA7279"/>
    <w:rsid w:val="00FB3C1D"/>
    <w:rsid w:val="00FC0830"/>
    <w:rsid w:val="00FC21AC"/>
    <w:rsid w:val="00FD75E0"/>
    <w:rsid w:val="00FF0E5B"/>
    <w:rsid w:val="00FF492C"/>
    <w:rsid w:val="00FF756D"/>
    <w:rsid w:val="00FF7B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F433609"/>
  <w15:docId w15:val="{E77035D1-1D06-41C7-B7D1-EEED94643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spacing w:line="12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366DF"/>
    <w:rPr>
      <w:color w:val="0000FF"/>
      <w:u w:val="single"/>
    </w:rPr>
  </w:style>
  <w:style w:type="paragraph" w:styleId="a4">
    <w:name w:val="Balloon Text"/>
    <w:basedOn w:val="a"/>
    <w:link w:val="a5"/>
    <w:uiPriority w:val="99"/>
    <w:semiHidden/>
    <w:unhideWhenUsed/>
    <w:rsid w:val="008366D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366DF"/>
    <w:rPr>
      <w:rFonts w:asciiTheme="majorHAnsi" w:eastAsiaTheme="majorEastAsia" w:hAnsiTheme="majorHAnsi" w:cstheme="majorBidi"/>
      <w:sz w:val="18"/>
      <w:szCs w:val="18"/>
    </w:rPr>
  </w:style>
  <w:style w:type="paragraph" w:styleId="a6">
    <w:name w:val="header"/>
    <w:basedOn w:val="a"/>
    <w:link w:val="a7"/>
    <w:uiPriority w:val="99"/>
    <w:unhideWhenUsed/>
    <w:rsid w:val="002E421F"/>
    <w:pPr>
      <w:tabs>
        <w:tab w:val="center" w:pos="4252"/>
        <w:tab w:val="right" w:pos="8504"/>
      </w:tabs>
      <w:snapToGrid w:val="0"/>
    </w:pPr>
  </w:style>
  <w:style w:type="character" w:customStyle="1" w:styleId="a7">
    <w:name w:val="ヘッダー (文字)"/>
    <w:basedOn w:val="a0"/>
    <w:link w:val="a6"/>
    <w:uiPriority w:val="99"/>
    <w:rsid w:val="002E421F"/>
  </w:style>
  <w:style w:type="paragraph" w:styleId="a8">
    <w:name w:val="footer"/>
    <w:basedOn w:val="a"/>
    <w:link w:val="a9"/>
    <w:uiPriority w:val="99"/>
    <w:unhideWhenUsed/>
    <w:rsid w:val="002E421F"/>
    <w:pPr>
      <w:tabs>
        <w:tab w:val="center" w:pos="4252"/>
        <w:tab w:val="right" w:pos="8504"/>
      </w:tabs>
      <w:snapToGrid w:val="0"/>
    </w:pPr>
  </w:style>
  <w:style w:type="character" w:customStyle="1" w:styleId="a9">
    <w:name w:val="フッター (文字)"/>
    <w:basedOn w:val="a0"/>
    <w:link w:val="a8"/>
    <w:uiPriority w:val="99"/>
    <w:rsid w:val="002E421F"/>
  </w:style>
  <w:style w:type="paragraph" w:styleId="aa">
    <w:name w:val="No Spacing"/>
    <w:uiPriority w:val="1"/>
    <w:qFormat/>
    <w:rsid w:val="00860E66"/>
    <w:pPr>
      <w:widowControl w:val="0"/>
    </w:pPr>
  </w:style>
  <w:style w:type="paragraph" w:styleId="ab">
    <w:name w:val="Note Heading"/>
    <w:basedOn w:val="a"/>
    <w:next w:val="a"/>
    <w:link w:val="ac"/>
    <w:uiPriority w:val="99"/>
    <w:unhideWhenUsed/>
    <w:rsid w:val="00F12B37"/>
    <w:pPr>
      <w:jc w:val="center"/>
    </w:pPr>
    <w:rPr>
      <w:rFonts w:ascii="ＭＳ Ｐゴシック" w:eastAsia="ＭＳ Ｐゴシック" w:hAnsi="ＭＳ Ｐゴシック" w:cs="ＭＳ Ｐゴシック"/>
      <w:color w:val="000000"/>
      <w:kern w:val="0"/>
      <w:szCs w:val="21"/>
    </w:rPr>
  </w:style>
  <w:style w:type="character" w:customStyle="1" w:styleId="ac">
    <w:name w:val="記 (文字)"/>
    <w:basedOn w:val="a0"/>
    <w:link w:val="ab"/>
    <w:uiPriority w:val="99"/>
    <w:rsid w:val="00F12B37"/>
    <w:rPr>
      <w:rFonts w:ascii="ＭＳ Ｐゴシック" w:eastAsia="ＭＳ Ｐゴシック" w:hAnsi="ＭＳ Ｐゴシック" w:cs="ＭＳ Ｐゴシック"/>
      <w:color w:val="000000"/>
      <w:kern w:val="0"/>
      <w:szCs w:val="21"/>
    </w:rPr>
  </w:style>
  <w:style w:type="paragraph" w:styleId="ad">
    <w:name w:val="Closing"/>
    <w:basedOn w:val="a"/>
    <w:link w:val="ae"/>
    <w:uiPriority w:val="99"/>
    <w:unhideWhenUsed/>
    <w:rsid w:val="00F12B37"/>
    <w:pPr>
      <w:jc w:val="right"/>
    </w:pPr>
    <w:rPr>
      <w:rFonts w:ascii="ＭＳ Ｐゴシック" w:eastAsia="ＭＳ Ｐゴシック" w:hAnsi="ＭＳ Ｐゴシック" w:cs="ＭＳ Ｐゴシック"/>
      <w:color w:val="000000"/>
      <w:kern w:val="0"/>
      <w:szCs w:val="21"/>
    </w:rPr>
  </w:style>
  <w:style w:type="character" w:customStyle="1" w:styleId="ae">
    <w:name w:val="結語 (文字)"/>
    <w:basedOn w:val="a0"/>
    <w:link w:val="ad"/>
    <w:uiPriority w:val="99"/>
    <w:rsid w:val="00F12B37"/>
    <w:rPr>
      <w:rFonts w:ascii="ＭＳ Ｐゴシック" w:eastAsia="ＭＳ Ｐゴシック" w:hAnsi="ＭＳ Ｐゴシック" w:cs="ＭＳ Ｐゴシック"/>
      <w:color w:val="000000"/>
      <w:kern w:val="0"/>
      <w:szCs w:val="21"/>
    </w:rPr>
  </w:style>
  <w:style w:type="table" w:styleId="af">
    <w:name w:val="Table Grid"/>
    <w:basedOn w:val="a1"/>
    <w:uiPriority w:val="59"/>
    <w:rsid w:val="00E168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19">
    <w:name w:val="num19"/>
    <w:basedOn w:val="a"/>
    <w:rsid w:val="004B6ADD"/>
    <w:pPr>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22">
    <w:name w:val="num22"/>
    <w:basedOn w:val="a"/>
    <w:rsid w:val="004B6ADD"/>
    <w:pPr>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character" w:customStyle="1" w:styleId="num57">
    <w:name w:val="num57"/>
    <w:basedOn w:val="a0"/>
    <w:rsid w:val="004B6ADD"/>
  </w:style>
  <w:style w:type="character" w:customStyle="1" w:styleId="p20">
    <w:name w:val="p20"/>
    <w:basedOn w:val="a0"/>
    <w:rsid w:val="004B6ADD"/>
  </w:style>
  <w:style w:type="character" w:customStyle="1" w:styleId="num58">
    <w:name w:val="num58"/>
    <w:basedOn w:val="a0"/>
    <w:rsid w:val="004B6ADD"/>
  </w:style>
  <w:style w:type="character" w:customStyle="1" w:styleId="p21">
    <w:name w:val="p21"/>
    <w:basedOn w:val="a0"/>
    <w:rsid w:val="004B6ADD"/>
  </w:style>
  <w:style w:type="character" w:customStyle="1" w:styleId="num59">
    <w:name w:val="num59"/>
    <w:basedOn w:val="a0"/>
    <w:rsid w:val="004B6ADD"/>
  </w:style>
  <w:style w:type="character" w:customStyle="1" w:styleId="p22">
    <w:name w:val="p22"/>
    <w:basedOn w:val="a0"/>
    <w:rsid w:val="004B6ADD"/>
  </w:style>
  <w:style w:type="character" w:customStyle="1" w:styleId="num60">
    <w:name w:val="num60"/>
    <w:basedOn w:val="a0"/>
    <w:rsid w:val="004B6ADD"/>
  </w:style>
  <w:style w:type="character" w:customStyle="1" w:styleId="p23">
    <w:name w:val="p23"/>
    <w:basedOn w:val="a0"/>
    <w:rsid w:val="004B6ADD"/>
  </w:style>
  <w:style w:type="paragraph" w:styleId="af0">
    <w:name w:val="List Paragraph"/>
    <w:basedOn w:val="a"/>
    <w:uiPriority w:val="34"/>
    <w:qFormat/>
    <w:rsid w:val="004A512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1850793">
      <w:bodyDiv w:val="1"/>
      <w:marLeft w:val="0"/>
      <w:marRight w:val="0"/>
      <w:marTop w:val="0"/>
      <w:marBottom w:val="0"/>
      <w:divBdr>
        <w:top w:val="none" w:sz="0" w:space="0" w:color="auto"/>
        <w:left w:val="none" w:sz="0" w:space="0" w:color="auto"/>
        <w:bottom w:val="none" w:sz="0" w:space="0" w:color="auto"/>
        <w:right w:val="none" w:sz="0" w:space="0" w:color="auto"/>
      </w:divBdr>
      <w:divsChild>
        <w:div w:id="1418553547">
          <w:marLeft w:val="0"/>
          <w:marRight w:val="0"/>
          <w:marTop w:val="0"/>
          <w:marBottom w:val="0"/>
          <w:divBdr>
            <w:top w:val="none" w:sz="0" w:space="0" w:color="auto"/>
            <w:left w:val="none" w:sz="0" w:space="0" w:color="auto"/>
            <w:bottom w:val="none" w:sz="0" w:space="0" w:color="auto"/>
            <w:right w:val="none" w:sz="0" w:space="0" w:color="auto"/>
          </w:divBdr>
          <w:divsChild>
            <w:div w:id="1362128820">
              <w:marLeft w:val="720"/>
              <w:marRight w:val="0"/>
              <w:marTop w:val="0"/>
              <w:marBottom w:val="0"/>
              <w:divBdr>
                <w:top w:val="none" w:sz="0" w:space="0" w:color="auto"/>
                <w:left w:val="none" w:sz="0" w:space="0" w:color="auto"/>
                <w:bottom w:val="none" w:sz="0" w:space="0" w:color="auto"/>
                <w:right w:val="none" w:sz="0" w:space="0" w:color="auto"/>
              </w:divBdr>
            </w:div>
            <w:div w:id="1916284420">
              <w:marLeft w:val="2400"/>
              <w:marRight w:val="0"/>
              <w:marTop w:val="0"/>
              <w:marBottom w:val="0"/>
              <w:divBdr>
                <w:top w:val="none" w:sz="0" w:space="0" w:color="auto"/>
                <w:left w:val="none" w:sz="0" w:space="0" w:color="auto"/>
                <w:bottom w:val="none" w:sz="0" w:space="0" w:color="auto"/>
                <w:right w:val="none" w:sz="0" w:space="0" w:color="auto"/>
              </w:divBdr>
            </w:div>
            <w:div w:id="1709187328">
              <w:marLeft w:val="720"/>
              <w:marRight w:val="0"/>
              <w:marTop w:val="0"/>
              <w:marBottom w:val="0"/>
              <w:divBdr>
                <w:top w:val="none" w:sz="0" w:space="0" w:color="auto"/>
                <w:left w:val="none" w:sz="0" w:space="0" w:color="auto"/>
                <w:bottom w:val="none" w:sz="0" w:space="0" w:color="auto"/>
                <w:right w:val="none" w:sz="0" w:space="0" w:color="auto"/>
              </w:divBdr>
            </w:div>
            <w:div w:id="324433618">
              <w:marLeft w:val="240"/>
              <w:marRight w:val="0"/>
              <w:marTop w:val="0"/>
              <w:marBottom w:val="0"/>
              <w:divBdr>
                <w:top w:val="none" w:sz="0" w:space="0" w:color="auto"/>
                <w:left w:val="none" w:sz="0" w:space="0" w:color="auto"/>
                <w:bottom w:val="none" w:sz="0" w:space="0" w:color="auto"/>
                <w:right w:val="none" w:sz="0" w:space="0" w:color="auto"/>
              </w:divBdr>
            </w:div>
            <w:div w:id="301429078">
              <w:marLeft w:val="240"/>
              <w:marRight w:val="0"/>
              <w:marTop w:val="0"/>
              <w:marBottom w:val="0"/>
              <w:divBdr>
                <w:top w:val="none" w:sz="0" w:space="0" w:color="auto"/>
                <w:left w:val="none" w:sz="0" w:space="0" w:color="auto"/>
                <w:bottom w:val="none" w:sz="0" w:space="0" w:color="auto"/>
                <w:right w:val="none" w:sz="0" w:space="0" w:color="auto"/>
              </w:divBdr>
            </w:div>
            <w:div w:id="131951755">
              <w:marLeft w:val="240"/>
              <w:marRight w:val="0"/>
              <w:marTop w:val="0"/>
              <w:marBottom w:val="0"/>
              <w:divBdr>
                <w:top w:val="none" w:sz="0" w:space="0" w:color="auto"/>
                <w:left w:val="none" w:sz="0" w:space="0" w:color="auto"/>
                <w:bottom w:val="none" w:sz="0" w:space="0" w:color="auto"/>
                <w:right w:val="none" w:sz="0" w:space="0" w:color="auto"/>
              </w:divBdr>
            </w:div>
            <w:div w:id="636224637">
              <w:marLeft w:val="240"/>
              <w:marRight w:val="0"/>
              <w:marTop w:val="0"/>
              <w:marBottom w:val="0"/>
              <w:divBdr>
                <w:top w:val="none" w:sz="0" w:space="0" w:color="auto"/>
                <w:left w:val="none" w:sz="0" w:space="0" w:color="auto"/>
                <w:bottom w:val="none" w:sz="0" w:space="0" w:color="auto"/>
                <w:right w:val="none" w:sz="0" w:space="0" w:color="auto"/>
              </w:divBdr>
            </w:div>
            <w:div w:id="1230112512">
              <w:marLeft w:val="480"/>
              <w:marRight w:val="0"/>
              <w:marTop w:val="0"/>
              <w:marBottom w:val="0"/>
              <w:divBdr>
                <w:top w:val="none" w:sz="0" w:space="0" w:color="auto"/>
                <w:left w:val="none" w:sz="0" w:space="0" w:color="auto"/>
                <w:bottom w:val="none" w:sz="0" w:space="0" w:color="auto"/>
                <w:right w:val="none" w:sz="0" w:space="0" w:color="auto"/>
              </w:divBdr>
            </w:div>
            <w:div w:id="584654438">
              <w:marLeft w:val="480"/>
              <w:marRight w:val="0"/>
              <w:marTop w:val="0"/>
              <w:marBottom w:val="0"/>
              <w:divBdr>
                <w:top w:val="none" w:sz="0" w:space="0" w:color="auto"/>
                <w:left w:val="none" w:sz="0" w:space="0" w:color="auto"/>
                <w:bottom w:val="none" w:sz="0" w:space="0" w:color="auto"/>
                <w:right w:val="none" w:sz="0" w:space="0" w:color="auto"/>
              </w:divBdr>
            </w:div>
            <w:div w:id="1025210830">
              <w:marLeft w:val="480"/>
              <w:marRight w:val="0"/>
              <w:marTop w:val="0"/>
              <w:marBottom w:val="0"/>
              <w:divBdr>
                <w:top w:val="none" w:sz="0" w:space="0" w:color="auto"/>
                <w:left w:val="none" w:sz="0" w:space="0" w:color="auto"/>
                <w:bottom w:val="none" w:sz="0" w:space="0" w:color="auto"/>
                <w:right w:val="none" w:sz="0" w:space="0" w:color="auto"/>
              </w:divBdr>
            </w:div>
            <w:div w:id="1836604736">
              <w:marLeft w:val="480"/>
              <w:marRight w:val="0"/>
              <w:marTop w:val="0"/>
              <w:marBottom w:val="0"/>
              <w:divBdr>
                <w:top w:val="none" w:sz="0" w:space="0" w:color="auto"/>
                <w:left w:val="none" w:sz="0" w:space="0" w:color="auto"/>
                <w:bottom w:val="none" w:sz="0" w:space="0" w:color="auto"/>
                <w:right w:val="none" w:sz="0" w:space="0" w:color="auto"/>
              </w:divBdr>
            </w:div>
            <w:div w:id="2050763455">
              <w:marLeft w:val="480"/>
              <w:marRight w:val="0"/>
              <w:marTop w:val="0"/>
              <w:marBottom w:val="0"/>
              <w:divBdr>
                <w:top w:val="none" w:sz="0" w:space="0" w:color="auto"/>
                <w:left w:val="none" w:sz="0" w:space="0" w:color="auto"/>
                <w:bottom w:val="none" w:sz="0" w:space="0" w:color="auto"/>
                <w:right w:val="none" w:sz="0" w:space="0" w:color="auto"/>
              </w:divBdr>
            </w:div>
            <w:div w:id="1723938565">
              <w:marLeft w:val="480"/>
              <w:marRight w:val="0"/>
              <w:marTop w:val="0"/>
              <w:marBottom w:val="0"/>
              <w:divBdr>
                <w:top w:val="none" w:sz="0" w:space="0" w:color="auto"/>
                <w:left w:val="none" w:sz="0" w:space="0" w:color="auto"/>
                <w:bottom w:val="none" w:sz="0" w:space="0" w:color="auto"/>
                <w:right w:val="none" w:sz="0" w:space="0" w:color="auto"/>
              </w:divBdr>
            </w:div>
            <w:div w:id="1498300982">
              <w:marLeft w:val="480"/>
              <w:marRight w:val="0"/>
              <w:marTop w:val="0"/>
              <w:marBottom w:val="0"/>
              <w:divBdr>
                <w:top w:val="none" w:sz="0" w:space="0" w:color="auto"/>
                <w:left w:val="none" w:sz="0" w:space="0" w:color="auto"/>
                <w:bottom w:val="none" w:sz="0" w:space="0" w:color="auto"/>
                <w:right w:val="none" w:sz="0" w:space="0" w:color="auto"/>
              </w:divBdr>
            </w:div>
            <w:div w:id="726994954">
              <w:marLeft w:val="240"/>
              <w:marRight w:val="0"/>
              <w:marTop w:val="0"/>
              <w:marBottom w:val="0"/>
              <w:divBdr>
                <w:top w:val="none" w:sz="0" w:space="0" w:color="auto"/>
                <w:left w:val="none" w:sz="0" w:space="0" w:color="auto"/>
                <w:bottom w:val="none" w:sz="0" w:space="0" w:color="auto"/>
                <w:right w:val="none" w:sz="0" w:space="0" w:color="auto"/>
              </w:divBdr>
            </w:div>
            <w:div w:id="1322349721">
              <w:marLeft w:val="240"/>
              <w:marRight w:val="0"/>
              <w:marTop w:val="0"/>
              <w:marBottom w:val="0"/>
              <w:divBdr>
                <w:top w:val="none" w:sz="0" w:space="0" w:color="auto"/>
                <w:left w:val="none" w:sz="0" w:space="0" w:color="auto"/>
                <w:bottom w:val="none" w:sz="0" w:space="0" w:color="auto"/>
                <w:right w:val="none" w:sz="0" w:space="0" w:color="auto"/>
              </w:divBdr>
            </w:div>
            <w:div w:id="1315715376">
              <w:marLeft w:val="240"/>
              <w:marRight w:val="0"/>
              <w:marTop w:val="0"/>
              <w:marBottom w:val="0"/>
              <w:divBdr>
                <w:top w:val="none" w:sz="0" w:space="0" w:color="auto"/>
                <w:left w:val="none" w:sz="0" w:space="0" w:color="auto"/>
                <w:bottom w:val="none" w:sz="0" w:space="0" w:color="auto"/>
                <w:right w:val="none" w:sz="0" w:space="0" w:color="auto"/>
              </w:divBdr>
            </w:div>
            <w:div w:id="1936401778">
              <w:marLeft w:val="240"/>
              <w:marRight w:val="0"/>
              <w:marTop w:val="0"/>
              <w:marBottom w:val="0"/>
              <w:divBdr>
                <w:top w:val="none" w:sz="0" w:space="0" w:color="auto"/>
                <w:left w:val="none" w:sz="0" w:space="0" w:color="auto"/>
                <w:bottom w:val="none" w:sz="0" w:space="0" w:color="auto"/>
                <w:right w:val="none" w:sz="0" w:space="0" w:color="auto"/>
              </w:divBdr>
            </w:div>
            <w:div w:id="651522451">
              <w:marLeft w:val="240"/>
              <w:marRight w:val="0"/>
              <w:marTop w:val="0"/>
              <w:marBottom w:val="0"/>
              <w:divBdr>
                <w:top w:val="none" w:sz="0" w:space="0" w:color="auto"/>
                <w:left w:val="none" w:sz="0" w:space="0" w:color="auto"/>
                <w:bottom w:val="none" w:sz="0" w:space="0" w:color="auto"/>
                <w:right w:val="none" w:sz="0" w:space="0" w:color="auto"/>
              </w:divBdr>
            </w:div>
            <w:div w:id="1139767594">
              <w:marLeft w:val="240"/>
              <w:marRight w:val="0"/>
              <w:marTop w:val="0"/>
              <w:marBottom w:val="0"/>
              <w:divBdr>
                <w:top w:val="none" w:sz="0" w:space="0" w:color="auto"/>
                <w:left w:val="none" w:sz="0" w:space="0" w:color="auto"/>
                <w:bottom w:val="none" w:sz="0" w:space="0" w:color="auto"/>
                <w:right w:val="none" w:sz="0" w:space="0" w:color="auto"/>
              </w:divBdr>
            </w:div>
            <w:div w:id="1710256960">
              <w:marLeft w:val="240"/>
              <w:marRight w:val="0"/>
              <w:marTop w:val="0"/>
              <w:marBottom w:val="0"/>
              <w:divBdr>
                <w:top w:val="none" w:sz="0" w:space="0" w:color="auto"/>
                <w:left w:val="none" w:sz="0" w:space="0" w:color="auto"/>
                <w:bottom w:val="none" w:sz="0" w:space="0" w:color="auto"/>
                <w:right w:val="none" w:sz="0" w:space="0" w:color="auto"/>
              </w:divBdr>
            </w:div>
            <w:div w:id="302737766">
              <w:marLeft w:val="240"/>
              <w:marRight w:val="0"/>
              <w:marTop w:val="0"/>
              <w:marBottom w:val="0"/>
              <w:divBdr>
                <w:top w:val="none" w:sz="0" w:space="0" w:color="auto"/>
                <w:left w:val="none" w:sz="0" w:space="0" w:color="auto"/>
                <w:bottom w:val="none" w:sz="0" w:space="0" w:color="auto"/>
                <w:right w:val="none" w:sz="0" w:space="0" w:color="auto"/>
              </w:divBdr>
            </w:div>
            <w:div w:id="100345540">
              <w:marLeft w:val="480"/>
              <w:marRight w:val="0"/>
              <w:marTop w:val="0"/>
              <w:marBottom w:val="0"/>
              <w:divBdr>
                <w:top w:val="none" w:sz="0" w:space="0" w:color="auto"/>
                <w:left w:val="none" w:sz="0" w:space="0" w:color="auto"/>
                <w:bottom w:val="none" w:sz="0" w:space="0" w:color="auto"/>
                <w:right w:val="none" w:sz="0" w:space="0" w:color="auto"/>
              </w:divBdr>
            </w:div>
            <w:div w:id="1022634841">
              <w:marLeft w:val="480"/>
              <w:marRight w:val="0"/>
              <w:marTop w:val="0"/>
              <w:marBottom w:val="0"/>
              <w:divBdr>
                <w:top w:val="none" w:sz="0" w:space="0" w:color="auto"/>
                <w:left w:val="none" w:sz="0" w:space="0" w:color="auto"/>
                <w:bottom w:val="none" w:sz="0" w:space="0" w:color="auto"/>
                <w:right w:val="none" w:sz="0" w:space="0" w:color="auto"/>
              </w:divBdr>
            </w:div>
            <w:div w:id="254439562">
              <w:marLeft w:val="480"/>
              <w:marRight w:val="0"/>
              <w:marTop w:val="0"/>
              <w:marBottom w:val="0"/>
              <w:divBdr>
                <w:top w:val="none" w:sz="0" w:space="0" w:color="auto"/>
                <w:left w:val="none" w:sz="0" w:space="0" w:color="auto"/>
                <w:bottom w:val="none" w:sz="0" w:space="0" w:color="auto"/>
                <w:right w:val="none" w:sz="0" w:space="0" w:color="auto"/>
              </w:divBdr>
            </w:div>
            <w:div w:id="16464108">
              <w:marLeft w:val="240"/>
              <w:marRight w:val="0"/>
              <w:marTop w:val="0"/>
              <w:marBottom w:val="0"/>
              <w:divBdr>
                <w:top w:val="none" w:sz="0" w:space="0" w:color="auto"/>
                <w:left w:val="none" w:sz="0" w:space="0" w:color="auto"/>
                <w:bottom w:val="none" w:sz="0" w:space="0" w:color="auto"/>
                <w:right w:val="none" w:sz="0" w:space="0" w:color="auto"/>
              </w:divBdr>
            </w:div>
            <w:div w:id="1593586325">
              <w:marLeft w:val="240"/>
              <w:marRight w:val="0"/>
              <w:marTop w:val="0"/>
              <w:marBottom w:val="0"/>
              <w:divBdr>
                <w:top w:val="none" w:sz="0" w:space="0" w:color="auto"/>
                <w:left w:val="none" w:sz="0" w:space="0" w:color="auto"/>
                <w:bottom w:val="none" w:sz="0" w:space="0" w:color="auto"/>
                <w:right w:val="none" w:sz="0" w:space="0" w:color="auto"/>
              </w:divBdr>
            </w:div>
            <w:div w:id="564529468">
              <w:marLeft w:val="240"/>
              <w:marRight w:val="0"/>
              <w:marTop w:val="0"/>
              <w:marBottom w:val="0"/>
              <w:divBdr>
                <w:top w:val="none" w:sz="0" w:space="0" w:color="auto"/>
                <w:left w:val="none" w:sz="0" w:space="0" w:color="auto"/>
                <w:bottom w:val="none" w:sz="0" w:space="0" w:color="auto"/>
                <w:right w:val="none" w:sz="0" w:space="0" w:color="auto"/>
              </w:divBdr>
            </w:div>
            <w:div w:id="1346404011">
              <w:marLeft w:val="240"/>
              <w:marRight w:val="0"/>
              <w:marTop w:val="0"/>
              <w:marBottom w:val="0"/>
              <w:divBdr>
                <w:top w:val="none" w:sz="0" w:space="0" w:color="auto"/>
                <w:left w:val="none" w:sz="0" w:space="0" w:color="auto"/>
                <w:bottom w:val="none" w:sz="0" w:space="0" w:color="auto"/>
                <w:right w:val="none" w:sz="0" w:space="0" w:color="auto"/>
              </w:divBdr>
            </w:div>
            <w:div w:id="397165562">
              <w:marLeft w:val="240"/>
              <w:marRight w:val="0"/>
              <w:marTop w:val="0"/>
              <w:marBottom w:val="0"/>
              <w:divBdr>
                <w:top w:val="none" w:sz="0" w:space="0" w:color="auto"/>
                <w:left w:val="none" w:sz="0" w:space="0" w:color="auto"/>
                <w:bottom w:val="none" w:sz="0" w:space="0" w:color="auto"/>
                <w:right w:val="none" w:sz="0" w:space="0" w:color="auto"/>
              </w:divBdr>
            </w:div>
            <w:div w:id="1627665031">
              <w:marLeft w:val="240"/>
              <w:marRight w:val="0"/>
              <w:marTop w:val="0"/>
              <w:marBottom w:val="0"/>
              <w:divBdr>
                <w:top w:val="none" w:sz="0" w:space="0" w:color="auto"/>
                <w:left w:val="none" w:sz="0" w:space="0" w:color="auto"/>
                <w:bottom w:val="none" w:sz="0" w:space="0" w:color="auto"/>
                <w:right w:val="none" w:sz="0" w:space="0" w:color="auto"/>
              </w:divBdr>
            </w:div>
            <w:div w:id="26680781">
              <w:marLeft w:val="240"/>
              <w:marRight w:val="0"/>
              <w:marTop w:val="0"/>
              <w:marBottom w:val="0"/>
              <w:divBdr>
                <w:top w:val="none" w:sz="0" w:space="0" w:color="auto"/>
                <w:left w:val="none" w:sz="0" w:space="0" w:color="auto"/>
                <w:bottom w:val="none" w:sz="0" w:space="0" w:color="auto"/>
                <w:right w:val="none" w:sz="0" w:space="0" w:color="auto"/>
              </w:divBdr>
            </w:div>
            <w:div w:id="1205677903">
              <w:marLeft w:val="240"/>
              <w:marRight w:val="0"/>
              <w:marTop w:val="0"/>
              <w:marBottom w:val="0"/>
              <w:divBdr>
                <w:top w:val="none" w:sz="0" w:space="0" w:color="auto"/>
                <w:left w:val="none" w:sz="0" w:space="0" w:color="auto"/>
                <w:bottom w:val="none" w:sz="0" w:space="0" w:color="auto"/>
                <w:right w:val="none" w:sz="0" w:space="0" w:color="auto"/>
              </w:divBdr>
            </w:div>
            <w:div w:id="1833716163">
              <w:marLeft w:val="480"/>
              <w:marRight w:val="0"/>
              <w:marTop w:val="0"/>
              <w:marBottom w:val="0"/>
              <w:divBdr>
                <w:top w:val="none" w:sz="0" w:space="0" w:color="auto"/>
                <w:left w:val="none" w:sz="0" w:space="0" w:color="auto"/>
                <w:bottom w:val="none" w:sz="0" w:space="0" w:color="auto"/>
                <w:right w:val="none" w:sz="0" w:space="0" w:color="auto"/>
              </w:divBdr>
            </w:div>
            <w:div w:id="1722710697">
              <w:marLeft w:val="480"/>
              <w:marRight w:val="0"/>
              <w:marTop w:val="0"/>
              <w:marBottom w:val="0"/>
              <w:divBdr>
                <w:top w:val="none" w:sz="0" w:space="0" w:color="auto"/>
                <w:left w:val="none" w:sz="0" w:space="0" w:color="auto"/>
                <w:bottom w:val="none" w:sz="0" w:space="0" w:color="auto"/>
                <w:right w:val="none" w:sz="0" w:space="0" w:color="auto"/>
              </w:divBdr>
            </w:div>
            <w:div w:id="1590850980">
              <w:marLeft w:val="480"/>
              <w:marRight w:val="0"/>
              <w:marTop w:val="0"/>
              <w:marBottom w:val="0"/>
              <w:divBdr>
                <w:top w:val="none" w:sz="0" w:space="0" w:color="auto"/>
                <w:left w:val="none" w:sz="0" w:space="0" w:color="auto"/>
                <w:bottom w:val="none" w:sz="0" w:space="0" w:color="auto"/>
                <w:right w:val="none" w:sz="0" w:space="0" w:color="auto"/>
              </w:divBdr>
            </w:div>
            <w:div w:id="838010090">
              <w:marLeft w:val="480"/>
              <w:marRight w:val="0"/>
              <w:marTop w:val="0"/>
              <w:marBottom w:val="0"/>
              <w:divBdr>
                <w:top w:val="none" w:sz="0" w:space="0" w:color="auto"/>
                <w:left w:val="none" w:sz="0" w:space="0" w:color="auto"/>
                <w:bottom w:val="none" w:sz="0" w:space="0" w:color="auto"/>
                <w:right w:val="none" w:sz="0" w:space="0" w:color="auto"/>
              </w:divBdr>
            </w:div>
            <w:div w:id="358512336">
              <w:marLeft w:val="240"/>
              <w:marRight w:val="0"/>
              <w:marTop w:val="0"/>
              <w:marBottom w:val="0"/>
              <w:divBdr>
                <w:top w:val="none" w:sz="0" w:space="0" w:color="auto"/>
                <w:left w:val="none" w:sz="0" w:space="0" w:color="auto"/>
                <w:bottom w:val="none" w:sz="0" w:space="0" w:color="auto"/>
                <w:right w:val="none" w:sz="0" w:space="0" w:color="auto"/>
              </w:divBdr>
            </w:div>
            <w:div w:id="704213450">
              <w:marLeft w:val="240"/>
              <w:marRight w:val="0"/>
              <w:marTop w:val="0"/>
              <w:marBottom w:val="0"/>
              <w:divBdr>
                <w:top w:val="none" w:sz="0" w:space="0" w:color="auto"/>
                <w:left w:val="none" w:sz="0" w:space="0" w:color="auto"/>
                <w:bottom w:val="none" w:sz="0" w:space="0" w:color="auto"/>
                <w:right w:val="none" w:sz="0" w:space="0" w:color="auto"/>
              </w:divBdr>
            </w:div>
            <w:div w:id="1787653810">
              <w:marLeft w:val="240"/>
              <w:marRight w:val="0"/>
              <w:marTop w:val="0"/>
              <w:marBottom w:val="0"/>
              <w:divBdr>
                <w:top w:val="none" w:sz="0" w:space="0" w:color="auto"/>
                <w:left w:val="none" w:sz="0" w:space="0" w:color="auto"/>
                <w:bottom w:val="none" w:sz="0" w:space="0" w:color="auto"/>
                <w:right w:val="none" w:sz="0" w:space="0" w:color="auto"/>
              </w:divBdr>
            </w:div>
            <w:div w:id="1578784053">
              <w:marLeft w:val="240"/>
              <w:marRight w:val="0"/>
              <w:marTop w:val="0"/>
              <w:marBottom w:val="0"/>
              <w:divBdr>
                <w:top w:val="none" w:sz="0" w:space="0" w:color="auto"/>
                <w:left w:val="none" w:sz="0" w:space="0" w:color="auto"/>
                <w:bottom w:val="none" w:sz="0" w:space="0" w:color="auto"/>
                <w:right w:val="none" w:sz="0" w:space="0" w:color="auto"/>
              </w:divBdr>
            </w:div>
            <w:div w:id="2097435975">
              <w:marLeft w:val="240"/>
              <w:marRight w:val="0"/>
              <w:marTop w:val="0"/>
              <w:marBottom w:val="0"/>
              <w:divBdr>
                <w:top w:val="none" w:sz="0" w:space="0" w:color="auto"/>
                <w:left w:val="none" w:sz="0" w:space="0" w:color="auto"/>
                <w:bottom w:val="none" w:sz="0" w:space="0" w:color="auto"/>
                <w:right w:val="none" w:sz="0" w:space="0" w:color="auto"/>
              </w:divBdr>
            </w:div>
            <w:div w:id="389696790">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2035225880">
      <w:bodyDiv w:val="1"/>
      <w:marLeft w:val="0"/>
      <w:marRight w:val="0"/>
      <w:marTop w:val="0"/>
      <w:marBottom w:val="0"/>
      <w:divBdr>
        <w:top w:val="none" w:sz="0" w:space="0" w:color="auto"/>
        <w:left w:val="none" w:sz="0" w:space="0" w:color="auto"/>
        <w:bottom w:val="none" w:sz="0" w:space="0" w:color="auto"/>
        <w:right w:val="none" w:sz="0" w:space="0" w:color="auto"/>
      </w:divBdr>
      <w:divsChild>
        <w:div w:id="1654140681">
          <w:marLeft w:val="0"/>
          <w:marRight w:val="0"/>
          <w:marTop w:val="0"/>
          <w:marBottom w:val="0"/>
          <w:divBdr>
            <w:top w:val="none" w:sz="0" w:space="0" w:color="auto"/>
            <w:left w:val="none" w:sz="0" w:space="0" w:color="auto"/>
            <w:bottom w:val="none" w:sz="0" w:space="0" w:color="auto"/>
            <w:right w:val="none" w:sz="0" w:space="0" w:color="auto"/>
          </w:divBdr>
          <w:divsChild>
            <w:div w:id="1409116920">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620958400">
                  <w:marLeft w:val="-4275"/>
                  <w:marRight w:val="0"/>
                  <w:marTop w:val="0"/>
                  <w:marBottom w:val="0"/>
                  <w:divBdr>
                    <w:top w:val="none" w:sz="0" w:space="0" w:color="auto"/>
                    <w:left w:val="none" w:sz="0" w:space="0" w:color="auto"/>
                    <w:bottom w:val="none" w:sz="0" w:space="0" w:color="auto"/>
                    <w:right w:val="none" w:sz="0" w:space="0" w:color="auto"/>
                  </w:divBdr>
                  <w:divsChild>
                    <w:div w:id="176102291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688794503">
                          <w:marLeft w:val="0"/>
                          <w:marRight w:val="0"/>
                          <w:marTop w:val="0"/>
                          <w:marBottom w:val="0"/>
                          <w:divBdr>
                            <w:top w:val="none" w:sz="0" w:space="0" w:color="auto"/>
                            <w:left w:val="none" w:sz="0" w:space="0" w:color="auto"/>
                            <w:bottom w:val="none" w:sz="0" w:space="0" w:color="auto"/>
                            <w:right w:val="none" w:sz="0" w:space="0" w:color="auto"/>
                          </w:divBdr>
                          <w:divsChild>
                            <w:div w:id="118191185">
                              <w:marLeft w:val="0"/>
                              <w:marRight w:val="0"/>
                              <w:marTop w:val="0"/>
                              <w:marBottom w:val="0"/>
                              <w:divBdr>
                                <w:top w:val="none" w:sz="0" w:space="0" w:color="auto"/>
                                <w:left w:val="none" w:sz="0" w:space="0" w:color="auto"/>
                                <w:bottom w:val="none" w:sz="0" w:space="0" w:color="auto"/>
                                <w:right w:val="none" w:sz="0" w:space="0" w:color="auto"/>
                              </w:divBdr>
                              <w:divsChild>
                                <w:div w:id="1471633097">
                                  <w:marLeft w:val="0"/>
                                  <w:marRight w:val="0"/>
                                  <w:marTop w:val="0"/>
                                  <w:marBottom w:val="0"/>
                                  <w:divBdr>
                                    <w:top w:val="none" w:sz="0" w:space="0" w:color="auto"/>
                                    <w:left w:val="none" w:sz="0" w:space="0" w:color="auto"/>
                                    <w:bottom w:val="none" w:sz="0" w:space="0" w:color="auto"/>
                                    <w:right w:val="none" w:sz="0" w:space="0" w:color="auto"/>
                                  </w:divBdr>
                                  <w:divsChild>
                                    <w:div w:id="70860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430166">
                              <w:marLeft w:val="0"/>
                              <w:marRight w:val="0"/>
                              <w:marTop w:val="0"/>
                              <w:marBottom w:val="0"/>
                              <w:divBdr>
                                <w:top w:val="none" w:sz="0" w:space="0" w:color="auto"/>
                                <w:left w:val="none" w:sz="0" w:space="0" w:color="auto"/>
                                <w:bottom w:val="none" w:sz="0" w:space="0" w:color="auto"/>
                                <w:right w:val="none" w:sz="0" w:space="0" w:color="auto"/>
                              </w:divBdr>
                              <w:divsChild>
                                <w:div w:id="150370504">
                                  <w:marLeft w:val="0"/>
                                  <w:marRight w:val="0"/>
                                  <w:marTop w:val="0"/>
                                  <w:marBottom w:val="0"/>
                                  <w:divBdr>
                                    <w:top w:val="none" w:sz="0" w:space="0" w:color="auto"/>
                                    <w:left w:val="none" w:sz="0" w:space="0" w:color="auto"/>
                                    <w:bottom w:val="none" w:sz="0" w:space="0" w:color="auto"/>
                                    <w:right w:val="none" w:sz="0" w:space="0" w:color="auto"/>
                                  </w:divBdr>
                                  <w:divsChild>
                                    <w:div w:id="193273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149108">
                              <w:marLeft w:val="0"/>
                              <w:marRight w:val="0"/>
                              <w:marTop w:val="0"/>
                              <w:marBottom w:val="0"/>
                              <w:divBdr>
                                <w:top w:val="none" w:sz="0" w:space="0" w:color="auto"/>
                                <w:left w:val="none" w:sz="0" w:space="0" w:color="auto"/>
                                <w:bottom w:val="none" w:sz="0" w:space="0" w:color="auto"/>
                                <w:right w:val="none" w:sz="0" w:space="0" w:color="auto"/>
                              </w:divBdr>
                              <w:divsChild>
                                <w:div w:id="871116409">
                                  <w:marLeft w:val="0"/>
                                  <w:marRight w:val="0"/>
                                  <w:marTop w:val="0"/>
                                  <w:marBottom w:val="0"/>
                                  <w:divBdr>
                                    <w:top w:val="none" w:sz="0" w:space="0" w:color="auto"/>
                                    <w:left w:val="none" w:sz="0" w:space="0" w:color="auto"/>
                                    <w:bottom w:val="none" w:sz="0" w:space="0" w:color="auto"/>
                                    <w:right w:val="none" w:sz="0" w:space="0" w:color="auto"/>
                                  </w:divBdr>
                                  <w:divsChild>
                                    <w:div w:id="21570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933050">
                              <w:marLeft w:val="0"/>
                              <w:marRight w:val="0"/>
                              <w:marTop w:val="0"/>
                              <w:marBottom w:val="0"/>
                              <w:divBdr>
                                <w:top w:val="none" w:sz="0" w:space="0" w:color="auto"/>
                                <w:left w:val="none" w:sz="0" w:space="0" w:color="auto"/>
                                <w:bottom w:val="none" w:sz="0" w:space="0" w:color="auto"/>
                                <w:right w:val="none" w:sz="0" w:space="0" w:color="auto"/>
                              </w:divBdr>
                              <w:divsChild>
                                <w:div w:id="1561479862">
                                  <w:marLeft w:val="0"/>
                                  <w:marRight w:val="0"/>
                                  <w:marTop w:val="0"/>
                                  <w:marBottom w:val="0"/>
                                  <w:divBdr>
                                    <w:top w:val="none" w:sz="0" w:space="0" w:color="auto"/>
                                    <w:left w:val="none" w:sz="0" w:space="0" w:color="auto"/>
                                    <w:bottom w:val="none" w:sz="0" w:space="0" w:color="auto"/>
                                    <w:right w:val="none" w:sz="0" w:space="0" w:color="auto"/>
                                  </w:divBdr>
                                  <w:divsChild>
                                    <w:div w:id="37096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y.kasaoka.okayama.jp/reiki_int/reiki_honbun/m206RG00001094.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ity.kasaoka.okayama.jp/reiki_int/reiki_honbun/m206RG00001094.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677D32-DC1A-4F51-869F-DB657D420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593</Words>
  <Characters>3381</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H20みなかみ町</dc:creator>
  <cp:lastModifiedBy>20150331-19-25PC</cp:lastModifiedBy>
  <cp:revision>4</cp:revision>
  <cp:lastPrinted>2017-01-17T07:14:00Z</cp:lastPrinted>
  <dcterms:created xsi:type="dcterms:W3CDTF">2017-12-07T04:06:00Z</dcterms:created>
  <dcterms:modified xsi:type="dcterms:W3CDTF">2018-05-24T01:58:00Z</dcterms:modified>
</cp:coreProperties>
</file>